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4">
            <wp:simplePos x="0" y="0"/>
            <wp:positionH relativeFrom="column">
              <wp:align>center</wp:align>
            </wp:positionH>
            <wp:positionV relativeFrom="paragraph">
              <wp:align>top</wp:align>
            </wp:positionV>
            <wp:extent cx="7706360" cy="1005840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7706360" cy="10058400"/>
                    </a:xfrm>
                    <a:prstGeom prst="rect">
                      <a:avLst/>
                    </a:prstGeom>
                  </pic:spPr>
                </pic:pic>
              </a:graphicData>
            </a:graphic>
          </wp:anchor>
        </w:drawing>
      </w:r>
    </w:p>
    <w:p>
      <w:pPr>
        <w:pStyle w:val="Normal"/>
        <w:rPr/>
      </w:pPr>
      <w:r>
        <w:rPr/>
      </w:r>
    </w:p>
    <w:p>
      <w:pPr>
        <w:pStyle w:val="Normal"/>
        <w:rPr/>
      </w:pPr>
      <w:r>
        <w:rPr/>
      </w:r>
    </w:p>
    <w:p>
      <w:pPr>
        <w:pStyle w:val="Normal"/>
        <w:rPr/>
      </w:pPr>
      <w:r>
        <w:rPr/>
        <mc:AlternateContent>
          <mc:Choice Requires="wps">
            <w:drawing>
              <wp:anchor behindDoc="0" distT="635" distB="635" distL="0" distR="635" simplePos="0" locked="0" layoutInCell="0" allowOverlap="1" relativeHeight="2" wp14:anchorId="63965780">
                <wp:simplePos x="0" y="0"/>
                <wp:positionH relativeFrom="column">
                  <wp:posOffset>1595120</wp:posOffset>
                </wp:positionH>
                <wp:positionV relativeFrom="paragraph">
                  <wp:posOffset>26035</wp:posOffset>
                </wp:positionV>
                <wp:extent cx="2760980" cy="2692400"/>
                <wp:effectExtent l="0" t="635" r="635" b="635"/>
                <wp:wrapNone/>
                <wp:docPr id="2" name="Imagen 6" descr="acimar2"/>
                <a:graphic xmlns:a="http://schemas.openxmlformats.org/drawingml/2006/main">
                  <a:graphicData uri="http://schemas.microsoft.com/office/word/2010/wordprocessingShape">
                    <wps:wsp>
                      <wps:cNvSpPr/>
                      <wps:spPr>
                        <a:xfrm>
                          <a:off x="0" y="0"/>
                          <a:ext cx="2760840" cy="2692440"/>
                        </a:xfrm>
                        <a:prstGeom prst="ellipse">
                          <a:avLst/>
                        </a:prstGeom>
                        <a:blipFill rotWithShape="0">
                          <a:blip r:embed="rId3"/>
                          <a:stretch>
                            <a:fillRect/>
                          </a:stretch>
                        </a:blipFill>
                        <a:ln w="0">
                          <a:noFill/>
                        </a:ln>
                        <a:effectLst>
                          <a:softEdge rad="112320"/>
                        </a:effectLst>
                      </wps:spPr>
                      <wps:style>
                        <a:lnRef idx="0"/>
                        <a:fillRef idx="0"/>
                        <a:effectRef idx="0"/>
                        <a:fontRef idx="minor"/>
                      </wps:style>
                      <wps:bodyPr/>
                    </wps:wsp>
                  </a:graphicData>
                </a:graphic>
              </wp:anchor>
            </w:drawing>
          </mc:Choice>
          <mc:Fallback>
            <w:pict>
              <v:oval id="shape_0" ID="Imagen 6" path="l-2147483648,-2147483643l-2147483628,-2147483627l-2147483648,-2147483643l-2147483626,-2147483625xe" stroked="f" o:allowincell="f" style="position:absolute;margin-left:125.6pt;margin-top:2.05pt;width:217.35pt;height:211.95pt;mso-wrap-style:none;v-text-anchor:middle" wp14:anchorId="63965780">
                <v:imagedata r:id="rId3" o:detectmouseclick="t"/>
                <v:stroke color="#3465a4" joinstyle="round" endcap="flat"/>
                <w10:wrap type="none"/>
              </v:oval>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bCs/>
          <w:sz w:val="40"/>
          <w:szCs w:val="44"/>
        </w:rPr>
      </w:pPr>
      <w:r>
        <w:rPr>
          <w:b/>
          <w:bCs/>
          <w:sz w:val="40"/>
          <w:szCs w:val="44"/>
        </w:rPr>
        <w:t>IV SEMINARIO</w:t>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t>ASOCIACIÓN COLOMBIANA DE</w:t>
      </w:r>
    </w:p>
    <w:p>
      <w:pPr>
        <w:pStyle w:val="Normal"/>
        <w:jc w:val="center"/>
        <w:rPr>
          <w:b/>
          <w:b/>
          <w:bCs/>
          <w:sz w:val="40"/>
          <w:szCs w:val="44"/>
        </w:rPr>
      </w:pPr>
      <w:r>
        <w:rPr>
          <w:b/>
          <w:bCs/>
          <w:sz w:val="40"/>
          <w:szCs w:val="44"/>
        </w:rPr>
        <w:t xml:space="preserve">INVESTIGADORES EN CIENCIAS </w:t>
      </w:r>
    </w:p>
    <w:p>
      <w:pPr>
        <w:pStyle w:val="Normal"/>
        <w:jc w:val="center"/>
        <w:rPr>
          <w:b/>
          <w:b/>
          <w:bCs/>
          <w:sz w:val="40"/>
          <w:szCs w:val="44"/>
        </w:rPr>
      </w:pPr>
      <w:r>
        <w:rPr>
          <w:b/>
          <w:bCs/>
          <w:sz w:val="40"/>
          <w:szCs w:val="44"/>
        </w:rPr>
        <w:t>DEL MAR</w:t>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28"/>
          <w:szCs w:val="31"/>
        </w:rPr>
      </w:pPr>
      <w:r>
        <w:rPr>
          <w:b/>
          <w:bCs/>
          <w:sz w:val="28"/>
          <w:szCs w:val="31"/>
        </w:rPr>
        <w:t>COMPILACIÓN Y EDICIÓN</w:t>
      </w:r>
    </w:p>
    <w:p>
      <w:pPr>
        <w:pStyle w:val="Normal"/>
        <w:jc w:val="center"/>
        <w:rPr>
          <w:b/>
          <w:b/>
          <w:bCs/>
          <w:sz w:val="28"/>
          <w:szCs w:val="31"/>
        </w:rPr>
      </w:pPr>
      <w:r>
        <w:rPr>
          <w:b/>
          <w:bCs/>
          <w:sz w:val="28"/>
          <w:szCs w:val="31"/>
        </w:rPr>
      </w:r>
    </w:p>
    <w:p>
      <w:pPr>
        <w:pStyle w:val="Normal"/>
        <w:jc w:val="center"/>
        <w:rPr>
          <w:b/>
          <w:b/>
          <w:bCs/>
          <w:sz w:val="28"/>
          <w:szCs w:val="31"/>
        </w:rPr>
      </w:pPr>
      <w:r>
        <w:rPr>
          <w:b/>
          <w:bCs/>
          <w:sz w:val="28"/>
          <w:szCs w:val="31"/>
        </w:rPr>
        <w:t>Mag. Pedro Ricardo Dueñas Ramírez</w:t>
      </w:r>
    </w:p>
    <w:p>
      <w:pPr>
        <w:pStyle w:val="Normal"/>
        <w:jc w:val="center"/>
        <w:rPr>
          <w:b/>
          <w:b/>
          <w:bCs/>
          <w:sz w:val="28"/>
          <w:szCs w:val="31"/>
        </w:rPr>
      </w:pPr>
      <w:r>
        <w:rPr>
          <w:b/>
          <w:bCs/>
          <w:sz w:val="28"/>
          <w:szCs w:val="31"/>
        </w:rPr>
        <w:t>Universidad de Córdoba</w:t>
      </w:r>
    </w:p>
    <w:p>
      <w:pPr>
        <w:pStyle w:val="Normal"/>
        <w:jc w:val="center"/>
        <w:rPr>
          <w:b/>
          <w:b/>
          <w:bCs/>
          <w:sz w:val="28"/>
          <w:szCs w:val="31"/>
        </w:rPr>
      </w:pPr>
      <w:r>
        <w:rPr>
          <w:b/>
          <w:bCs/>
          <w:sz w:val="28"/>
          <w:szCs w:val="31"/>
        </w:rPr>
        <w:t>Montería – Córdoba</w:t>
      </w:r>
    </w:p>
    <w:p>
      <w:pPr>
        <w:pStyle w:val="Normal"/>
        <w:jc w:val="center"/>
        <w:rPr>
          <w:b/>
          <w:b/>
          <w:bCs/>
          <w:sz w:val="28"/>
          <w:szCs w:val="31"/>
        </w:rPr>
      </w:pPr>
      <w:r>
        <w:rPr>
          <w:b/>
          <w:bCs/>
          <w:sz w:val="28"/>
          <w:szCs w:val="31"/>
        </w:rPr>
      </w:r>
    </w:p>
    <w:p>
      <w:pPr>
        <w:pStyle w:val="Normal"/>
        <w:jc w:val="center"/>
        <w:rPr>
          <w:b/>
          <w:b/>
          <w:bCs/>
          <w:sz w:val="28"/>
          <w:szCs w:val="31"/>
        </w:rPr>
      </w:pPr>
      <w:r>
        <w:rPr>
          <w:b/>
          <w:bCs/>
          <w:sz w:val="28"/>
          <w:szCs w:val="31"/>
        </w:rPr>
      </w:r>
    </w:p>
    <w:p>
      <w:pPr>
        <w:pStyle w:val="Normal"/>
        <w:jc w:val="center"/>
        <w:rPr>
          <w:b/>
          <w:b/>
          <w:bCs/>
          <w:sz w:val="28"/>
          <w:szCs w:val="31"/>
        </w:rPr>
      </w:pPr>
      <w:r>
        <w:rPr>
          <w:b/>
          <w:bCs/>
          <w:sz w:val="28"/>
          <w:szCs w:val="31"/>
        </w:rPr>
      </w:r>
    </w:p>
    <w:p>
      <w:pPr>
        <w:pStyle w:val="Normal"/>
        <w:jc w:val="center"/>
        <w:rPr>
          <w:b/>
          <w:b/>
          <w:bCs/>
          <w:sz w:val="28"/>
          <w:szCs w:val="31"/>
        </w:rPr>
      </w:pPr>
      <w:r>
        <w:rPr>
          <w:b/>
          <w:bCs/>
          <w:sz w:val="28"/>
          <w:szCs w:val="31"/>
        </w:rPr>
      </w:r>
    </w:p>
    <w:p>
      <w:pPr>
        <w:pStyle w:val="Normal"/>
        <w:jc w:val="center"/>
        <w:rPr>
          <w:b/>
          <w:b/>
          <w:bCs/>
          <w:sz w:val="28"/>
          <w:szCs w:val="31"/>
        </w:rPr>
      </w:pPr>
      <w:r>
        <w:rPr>
          <w:b/>
          <w:bCs/>
          <w:sz w:val="28"/>
          <w:szCs w:val="31"/>
        </w:rPr>
        <mc:AlternateContent>
          <mc:Choice Requires="wps">
            <w:drawing>
              <wp:anchor behindDoc="0" distT="1270" distB="0" distL="635" distR="0" simplePos="0" locked="0" layoutInCell="0" allowOverlap="1" relativeHeight="3" wp14:anchorId="52E98778">
                <wp:simplePos x="0" y="0"/>
                <wp:positionH relativeFrom="column">
                  <wp:posOffset>134620</wp:posOffset>
                </wp:positionH>
                <wp:positionV relativeFrom="paragraph">
                  <wp:posOffset>90170</wp:posOffset>
                </wp:positionV>
                <wp:extent cx="1214755" cy="1194435"/>
                <wp:effectExtent l="635" t="1270" r="0" b="0"/>
                <wp:wrapNone/>
                <wp:docPr id="3" name="Imagen 1" descr="acimar2"/>
                <a:graphic xmlns:a="http://schemas.openxmlformats.org/drawingml/2006/main">
                  <a:graphicData uri="http://schemas.microsoft.com/office/word/2010/wordprocessingShape">
                    <wps:wsp>
                      <wps:cNvSpPr/>
                      <wps:spPr>
                        <a:xfrm>
                          <a:off x="0" y="0"/>
                          <a:ext cx="1214640" cy="1194480"/>
                        </a:xfrm>
                        <a:prstGeom prst="ellipse">
                          <a:avLst/>
                        </a:prstGeom>
                        <a:blipFill rotWithShape="0">
                          <a:blip r:embed="rId4"/>
                          <a:stretch>
                            <a:fillRect/>
                          </a:stretch>
                        </a:blipFill>
                        <a:ln w="0">
                          <a:noFill/>
                        </a:ln>
                        <a:effectLst>
                          <a:softEdge rad="112320"/>
                        </a:effectLst>
                      </wps:spPr>
                      <wps:style>
                        <a:lnRef idx="0"/>
                        <a:fillRef idx="0"/>
                        <a:effectRef idx="0"/>
                        <a:fontRef idx="minor"/>
                      </wps:style>
                      <wps:bodyPr/>
                    </wps:wsp>
                  </a:graphicData>
                </a:graphic>
              </wp:anchor>
            </w:drawing>
          </mc:Choice>
          <mc:Fallback>
            <w:pict>
              <v:oval id="shape_0" ID="Imagen 1" path="l-2147483648,-2147483643l-2147483628,-2147483627l-2147483648,-2147483643l-2147483626,-2147483625xe" stroked="f" o:allowincell="f" style="position:absolute;margin-left:10.6pt;margin-top:7.1pt;width:95.6pt;height:94pt;mso-wrap-style:none;v-text-anchor:middle" wp14:anchorId="52E98778">
                <v:imagedata r:id="rId3" o:detectmouseclick="t"/>
                <v:stroke color="#3465a4" joinstyle="round" endcap="flat"/>
                <w10:wrap type="none"/>
              </v:oval>
            </w:pict>
          </mc:Fallback>
        </mc:AlternateContent>
      </w:r>
    </w:p>
    <w:p>
      <w:pPr>
        <w:pStyle w:val="Normal"/>
        <w:jc w:val="center"/>
        <w:rPr>
          <w:b/>
          <w:b/>
          <w:bCs/>
          <w:sz w:val="40"/>
          <w:szCs w:val="44"/>
        </w:rPr>
      </w:pPr>
      <w:r>
        <w:rPr>
          <w:b/>
          <w:bCs/>
          <w:sz w:val="40"/>
          <w:szCs w:val="44"/>
        </w:rPr>
        <w:t>IV SEMINARIO DE LA ACIMAR</w:t>
      </w:r>
    </w:p>
    <w:p>
      <w:pPr>
        <w:pStyle w:val="Normal"/>
        <w:jc w:val="center"/>
        <w:rPr>
          <w:b/>
          <w:b/>
          <w:bCs/>
          <w:sz w:val="26"/>
          <w:szCs w:val="28"/>
        </w:rPr>
      </w:pPr>
      <w:r>
        <w:rPr>
          <w:b/>
          <w:bCs/>
          <w:sz w:val="26"/>
          <w:szCs w:val="28"/>
        </w:rPr>
        <w:t>Asociacón Colombiana de Investigadores</w:t>
      </w:r>
    </w:p>
    <w:p>
      <w:pPr>
        <w:pStyle w:val="Normal"/>
        <w:jc w:val="center"/>
        <w:rPr>
          <w:b/>
          <w:b/>
          <w:bCs/>
          <w:sz w:val="26"/>
          <w:szCs w:val="28"/>
        </w:rPr>
      </w:pPr>
      <w:r>
        <w:rPr>
          <w:b/>
          <w:bCs/>
          <w:sz w:val="26"/>
          <w:szCs w:val="28"/>
        </w:rPr>
        <w:t>en Ciencias del Mar</w:t>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40"/>
          <w:szCs w:val="44"/>
        </w:rPr>
      </w:pPr>
      <w:r>
        <w:rPr>
          <w:b/>
          <w:bCs/>
          <w:sz w:val="40"/>
          <w:szCs w:val="44"/>
        </w:rPr>
      </w:r>
    </w:p>
    <w:p>
      <w:pPr>
        <w:pStyle w:val="Normal"/>
        <w:jc w:val="center"/>
        <w:rPr>
          <w:b/>
          <w:b/>
          <w:bCs/>
          <w:sz w:val="28"/>
          <w:szCs w:val="31"/>
        </w:rPr>
      </w:pPr>
      <w:r>
        <w:rPr>
          <w:b/>
          <w:bCs/>
          <w:sz w:val="28"/>
          <w:szCs w:val="31"/>
        </w:rPr>
        <w:t>COMITÉ CIENTÍFICO Y ORGANIZADOR</w:t>
      </w:r>
    </w:p>
    <w:p>
      <w:pPr>
        <w:pStyle w:val="Normal"/>
        <w:jc w:val="center"/>
        <w:rPr>
          <w:b/>
          <w:b/>
          <w:bCs/>
          <w:sz w:val="28"/>
          <w:szCs w:val="31"/>
        </w:rPr>
      </w:pPr>
      <w:r>
        <w:rPr>
          <w:b/>
          <w:bCs/>
          <w:sz w:val="28"/>
          <w:szCs w:val="31"/>
        </w:rPr>
      </w:r>
    </w:p>
    <w:p>
      <w:pPr>
        <w:pStyle w:val="Normal"/>
        <w:jc w:val="center"/>
        <w:rPr>
          <w:b/>
          <w:b/>
          <w:bCs/>
          <w:sz w:val="28"/>
          <w:szCs w:val="31"/>
        </w:rPr>
      </w:pPr>
      <w:r>
        <w:rPr>
          <w:b/>
          <w:bCs/>
          <w:sz w:val="28"/>
          <w:szCs w:val="31"/>
        </w:rPr>
      </w:r>
    </w:p>
    <w:p>
      <w:pPr>
        <w:pStyle w:val="Normal"/>
        <w:jc w:val="center"/>
        <w:rPr>
          <w:sz w:val="28"/>
          <w:szCs w:val="31"/>
        </w:rPr>
      </w:pPr>
      <w:r>
        <w:rPr>
          <w:sz w:val="28"/>
          <w:szCs w:val="31"/>
        </w:rPr>
        <w:t>Martha Judith Mogollón Arismendy</w:t>
      </w:r>
    </w:p>
    <w:p>
      <w:pPr>
        <w:pStyle w:val="Normal"/>
        <w:jc w:val="center"/>
        <w:rPr>
          <w:sz w:val="28"/>
          <w:szCs w:val="31"/>
        </w:rPr>
      </w:pPr>
      <w:r>
        <w:rPr>
          <w:sz w:val="28"/>
          <w:szCs w:val="31"/>
        </w:rPr>
        <w:t>Gabriel Rodolfo Navas Suárez</w:t>
      </w:r>
    </w:p>
    <w:p>
      <w:pPr>
        <w:pStyle w:val="Normal"/>
        <w:jc w:val="center"/>
        <w:rPr>
          <w:sz w:val="28"/>
          <w:szCs w:val="31"/>
        </w:rPr>
      </w:pPr>
      <w:r>
        <w:rPr>
          <w:sz w:val="28"/>
          <w:szCs w:val="31"/>
        </w:rPr>
        <w:t>Néstor Hernando Campos</w:t>
      </w:r>
    </w:p>
    <w:p>
      <w:pPr>
        <w:pStyle w:val="Normal"/>
        <w:jc w:val="center"/>
        <w:rPr>
          <w:sz w:val="28"/>
          <w:szCs w:val="31"/>
        </w:rPr>
      </w:pPr>
      <w:r>
        <w:rPr>
          <w:sz w:val="28"/>
          <w:szCs w:val="31"/>
        </w:rPr>
        <w:t>Pedro Ricardo Dueñas Ramírez</w:t>
      </w:r>
    </w:p>
    <w:p>
      <w:pPr>
        <w:pStyle w:val="Normal"/>
        <w:jc w:val="center"/>
        <w:rPr>
          <w:sz w:val="28"/>
          <w:szCs w:val="31"/>
        </w:rPr>
      </w:pPr>
      <w:r>
        <w:rPr>
          <w:sz w:val="28"/>
          <w:szCs w:val="31"/>
        </w:rPr>
        <w:t>Alejandra Socarrás</w:t>
      </w:r>
    </w:p>
    <w:p>
      <w:pPr>
        <w:pStyle w:val="Normal"/>
        <w:jc w:val="center"/>
        <w:rPr>
          <w:sz w:val="28"/>
          <w:szCs w:val="31"/>
        </w:rPr>
      </w:pPr>
      <w:r>
        <w:rPr>
          <w:sz w:val="28"/>
          <w:szCs w:val="31"/>
        </w:rPr>
        <w:t>Anubis Vélez</w:t>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jc w:val="center"/>
        <w:rPr>
          <w:sz w:val="28"/>
          <w:szCs w:val="31"/>
        </w:rPr>
      </w:pPr>
      <w:r>
        <w:rPr>
          <w:sz w:val="28"/>
          <w:szCs w:val="31"/>
        </w:rPr>
      </w:r>
    </w:p>
    <w:p>
      <w:pPr>
        <w:pStyle w:val="Normal"/>
        <w:rPr>
          <w:sz w:val="28"/>
          <w:szCs w:val="31"/>
        </w:rPr>
      </w:pPr>
      <w:r>
        <w:rPr>
          <w:sz w:val="28"/>
          <w:szCs w:val="31"/>
        </w:rPr>
        <w:t>EDITOR</w:t>
      </w:r>
    </w:p>
    <w:p>
      <w:pPr>
        <w:pStyle w:val="Normal"/>
        <w:rPr>
          <w:sz w:val="28"/>
          <w:szCs w:val="31"/>
        </w:rPr>
      </w:pPr>
      <w:r>
        <w:rPr>
          <w:sz w:val="28"/>
          <w:szCs w:val="31"/>
        </w:rPr>
      </w:r>
    </w:p>
    <w:p>
      <w:pPr>
        <w:pStyle w:val="Normal"/>
        <w:rPr>
          <w:sz w:val="28"/>
          <w:szCs w:val="31"/>
        </w:rPr>
      </w:pPr>
      <w:r>
        <w:rPr>
          <w:sz w:val="28"/>
          <w:szCs w:val="31"/>
        </w:rPr>
        <w:t xml:space="preserve">Asociación Colombiana se </w:t>
      </w:r>
    </w:p>
    <w:p>
      <w:pPr>
        <w:pStyle w:val="Normal"/>
        <w:rPr>
          <w:sz w:val="28"/>
          <w:szCs w:val="31"/>
        </w:rPr>
      </w:pPr>
      <w:r>
        <w:rPr>
          <w:sz w:val="28"/>
          <w:szCs w:val="31"/>
        </w:rPr>
        <w:t>Investigadores en Ciencias</w:t>
      </w:r>
    </w:p>
    <w:p>
      <w:pPr>
        <w:pStyle w:val="Normal"/>
        <w:rPr>
          <w:sz w:val="28"/>
          <w:szCs w:val="31"/>
        </w:rPr>
      </w:pPr>
      <w:r>
        <w:rPr>
          <w:sz w:val="28"/>
          <w:szCs w:val="31"/>
        </w:rPr>
        <w:t>del Mar.</w:t>
      </w:r>
    </w:p>
    <w:p>
      <w:pPr>
        <w:pStyle w:val="Normal"/>
        <w:rPr>
          <w:sz w:val="28"/>
          <w:szCs w:val="31"/>
        </w:rPr>
      </w:pPr>
      <w:r>
        <w:rPr>
          <w:sz w:val="28"/>
          <w:szCs w:val="31"/>
        </w:rPr>
        <w:t>acimar,</w:t>
      </w:r>
      <w:hyperlink r:id="rId5">
        <w:r>
          <w:rPr>
            <w:rStyle w:val="EnlacedeInternet"/>
            <w:sz w:val="28"/>
            <w:szCs w:val="31"/>
          </w:rPr>
          <w:t>colombia2009@gmail.com</w:t>
        </w:r>
      </w:hyperlink>
    </w:p>
    <w:p>
      <w:pPr>
        <w:pStyle w:val="Normal"/>
        <w:rPr>
          <w:sz w:val="28"/>
          <w:szCs w:val="31"/>
        </w:rPr>
      </w:pPr>
      <w:hyperlink r:id="rId6">
        <w:r>
          <w:rPr>
            <w:rStyle w:val="EnlacedeInternet"/>
            <w:sz w:val="28"/>
            <w:szCs w:val="31"/>
          </w:rPr>
          <w:t>seminario.acimar@gmail.com</w:t>
        </w:r>
      </w:hyperlink>
    </w:p>
    <w:p>
      <w:pPr>
        <w:pStyle w:val="Normal"/>
        <w:rPr>
          <w:sz w:val="28"/>
          <w:szCs w:val="31"/>
        </w:rPr>
      </w:pPr>
      <w:r>
        <w:rPr>
          <w:sz w:val="28"/>
          <w:szCs w:val="31"/>
        </w:rPr>
        <w:t>www.acimar.org</w:t>
      </w:r>
    </w:p>
    <w:p>
      <w:pPr>
        <w:pStyle w:val="Normal"/>
        <w:rPr>
          <w:sz w:val="28"/>
          <w:szCs w:val="31"/>
        </w:rPr>
      </w:pPr>
      <w:r>
        <w:rPr>
          <w:sz w:val="28"/>
          <w:szCs w:val="31"/>
        </w:rPr>
      </w:r>
    </w:p>
    <w:p>
      <w:pPr>
        <w:pStyle w:val="Normal"/>
        <w:rPr>
          <w:sz w:val="28"/>
          <w:szCs w:val="31"/>
        </w:rPr>
      </w:pPr>
      <w:r>
        <w:rPr>
          <w:sz w:val="28"/>
          <w:szCs w:val="31"/>
        </w:rPr>
        <w:t>ISSN: 2981-7145</w:t>
      </w:r>
    </w:p>
    <w:p>
      <w:pPr>
        <w:pStyle w:val="Normal"/>
        <w:rPr>
          <w:sz w:val="28"/>
          <w:szCs w:val="31"/>
        </w:rPr>
      </w:pPr>
      <w:r>
        <w:rPr>
          <w:sz w:val="28"/>
          <w:szCs w:val="31"/>
        </w:rPr>
      </w:r>
      <w:r>
        <w:br w:type="page"/>
      </w:r>
    </w:p>
    <w:p>
      <w:pPr>
        <w:pStyle w:val="Normal"/>
        <w:rPr>
          <w:sz w:val="28"/>
          <w:szCs w:val="31"/>
        </w:rPr>
      </w:pPr>
      <w:r>
        <w:rPr>
          <w:sz w:val="28"/>
          <w:szCs w:val="31"/>
        </w:rPr>
      </w:r>
    </w:p>
    <w:p>
      <w:pPr>
        <w:pStyle w:val="Normal"/>
        <w:jc w:val="center"/>
        <w:rPr>
          <w:b/>
          <w:b/>
          <w:bCs/>
          <w:i/>
          <w:i/>
          <w:iCs/>
          <w:sz w:val="36"/>
          <w:szCs w:val="35"/>
        </w:rPr>
      </w:pPr>
      <w:r>
        <w:rPr>
          <w:b/>
          <w:bCs/>
          <w:i/>
          <w:iCs/>
          <w:sz w:val="36"/>
          <w:szCs w:val="35"/>
        </w:rPr>
        <w:t>CHARLAS MAGISTRALES</w:t>
      </w:r>
    </w:p>
    <w:p>
      <w:pPr>
        <w:pStyle w:val="Normal"/>
        <w:rPr>
          <w:b/>
          <w:b/>
          <w:bCs/>
          <w:i/>
          <w:i/>
          <w:iCs/>
          <w:sz w:val="28"/>
          <w:szCs w:val="31"/>
        </w:rPr>
      </w:pPr>
      <w:r>
        <w:rPr>
          <w:b/>
          <w:bCs/>
          <w:i/>
          <w:iCs/>
          <w:sz w:val="28"/>
          <w:szCs w:val="31"/>
        </w:rPr>
      </w:r>
    </w:p>
    <w:tbl>
      <w:tblPr>
        <w:tblStyle w:val="Tablaconcuadrcula"/>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59"/>
        <w:gridCol w:w="1300"/>
      </w:tblGrid>
      <w:tr>
        <w:trPr/>
        <w:tc>
          <w:tcPr>
            <w:tcW w:w="8059" w:type="dxa"/>
            <w:tcBorders>
              <w:top w:val="nil"/>
              <w:left w:val="nil"/>
              <w:bottom w:val="nil"/>
              <w:right w:val="nil"/>
            </w:tcBorders>
          </w:tcPr>
          <w:p>
            <w:pPr>
              <w:pStyle w:val="Normal"/>
              <w:widowControl w:val="false"/>
              <w:suppressAutoHyphens w:val="false"/>
              <w:spacing w:before="0" w:after="0"/>
              <w:jc w:val="center"/>
              <w:rPr>
                <w:b/>
                <w:b/>
                <w:bCs/>
              </w:rPr>
            </w:pPr>
            <w:r>
              <w:rPr>
                <w:rFonts w:eastAsia="Aptos" w:cs="" w:ascii="Aptos" w:hAnsi="Aptos"/>
                <w:b/>
                <w:bCs/>
                <w:kern w:val="0"/>
                <w:sz w:val="22"/>
                <w:szCs w:val="22"/>
                <w:lang w:val="es-CO" w:eastAsia="en-US" w:bidi="ar-SA"/>
              </w:rPr>
              <w:t>NOMBRE AUTOR(ES) Y TÍTULO DE PONENCIA</w:t>
            </w:r>
          </w:p>
        </w:tc>
        <w:tc>
          <w:tcPr>
            <w:tcW w:w="1300" w:type="dxa"/>
            <w:tcBorders>
              <w:top w:val="nil"/>
              <w:left w:val="nil"/>
              <w:bottom w:val="nil"/>
              <w:right w:val="nil"/>
            </w:tcBorders>
          </w:tcPr>
          <w:p>
            <w:pPr>
              <w:pStyle w:val="Normal"/>
              <w:widowControl w:val="false"/>
              <w:suppressAutoHyphens w:val="false"/>
              <w:spacing w:before="0" w:after="0"/>
              <w:jc w:val="left"/>
              <w:rPr>
                <w:b/>
                <w:b/>
                <w:bCs/>
              </w:rPr>
            </w:pPr>
            <w:r>
              <w:rPr>
                <w:rFonts w:eastAsia="Aptos" w:cs="" w:ascii="Aptos" w:hAnsi="Aptos"/>
                <w:b/>
                <w:bCs/>
                <w:kern w:val="0"/>
                <w:sz w:val="22"/>
                <w:szCs w:val="22"/>
                <w:lang w:val="es-CO" w:eastAsia="en-US" w:bidi="ar-SA"/>
              </w:rPr>
              <w:t>Página</w:t>
            </w:r>
          </w:p>
        </w:tc>
      </w:tr>
      <w:tr>
        <w:trPr/>
        <w:tc>
          <w:tcPr>
            <w:tcW w:w="8059" w:type="dxa"/>
            <w:tcBorders>
              <w:top w:val="nil"/>
              <w:left w:val="nil"/>
              <w:bottom w:val="nil"/>
              <w:right w:val="nil"/>
            </w:tcBorders>
          </w:tcPr>
          <w:p>
            <w:pPr>
              <w:pStyle w:val="Normal"/>
              <w:widowControl w:val="false"/>
              <w:suppressAutoHyphens w:val="false"/>
              <w:spacing w:before="0" w:after="0"/>
              <w:jc w:val="left"/>
              <w:rPr>
                <w:rFonts w:ascii="Arial" w:hAnsi="Arial" w:eastAsia="Aptos" w:cs=""/>
                <w:kern w:val="0"/>
                <w:szCs w:val="22"/>
                <w:lang w:eastAsia="en-US" w:bidi="ar-SA"/>
              </w:rPr>
            </w:pPr>
            <w:r>
              <w:rPr>
                <w:rFonts w:eastAsia="Aptos" w:cs=""/>
                <w:b/>
                <w:bCs/>
                <w:i/>
                <w:iCs/>
                <w:kern w:val="0"/>
                <w:sz w:val="24"/>
                <w:szCs w:val="22"/>
                <w:lang w:val="es-ES" w:eastAsia="en-US" w:bidi="ar-SA"/>
              </w:rPr>
              <w:t>Dr. Rafael Espinosa</w:t>
            </w:r>
            <w:r>
              <w:rPr>
                <w:rFonts w:eastAsia="Aptos" w:cs=""/>
                <w:i/>
                <w:iCs/>
                <w:kern w:val="0"/>
                <w:sz w:val="24"/>
                <w:szCs w:val="22"/>
                <w:lang w:val="es-ES" w:eastAsia="en-US" w:bidi="ar-SA"/>
              </w:rPr>
              <w:t xml:space="preserve"> </w:t>
            </w:r>
          </w:p>
          <w:p>
            <w:pPr>
              <w:pStyle w:val="Normal"/>
              <w:widowControl w:val="false"/>
              <w:suppressAutoHyphens w:val="false"/>
              <w:spacing w:before="0" w:after="0"/>
              <w:jc w:val="left"/>
              <w:rPr>
                <w:rFonts w:ascii="Aptos" w:hAnsi="Aptos" w:eastAsia="Aptos" w:cs=""/>
                <w:kern w:val="0"/>
                <w:lang w:eastAsia="en-US" w:bidi="ar-SA"/>
              </w:rPr>
            </w:pPr>
            <w:r>
              <w:rPr>
                <w:rFonts w:eastAsia="Aptos" w:cs="" w:ascii="Aptos" w:hAnsi="Aptos"/>
                <w:kern w:val="0"/>
                <w:sz w:val="24"/>
                <w:szCs w:val="24"/>
                <w:lang w:val="es-ES" w:eastAsia="en-US" w:bidi="ar-SA"/>
              </w:rPr>
              <w:t>Estrategia de conservación del ecosistema de manglar en la Bahía de Cispatá, la Balsa y Tinajones, Caribe Colombiano Carbono Azul, Golfo de Morrosquillo “vida manglar</w:t>
            </w:r>
          </w:p>
        </w:tc>
        <w:tc>
          <w:tcPr>
            <w:tcW w:w="1300" w:type="dxa"/>
            <w:tcBorders>
              <w:top w:val="nil"/>
              <w:left w:val="nil"/>
              <w:bottom w:val="nil"/>
              <w:right w:val="nil"/>
            </w:tcBorders>
          </w:tcPr>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p>
        </w:tc>
      </w:tr>
      <w:tr>
        <w:trPr/>
        <w:tc>
          <w:tcPr>
            <w:tcW w:w="805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sz w:val="24"/>
                <w:szCs w:val="24"/>
                <w:lang w:val="es-ES"/>
              </w:rPr>
            </w:pPr>
            <w:r>
              <w:rPr>
                <w:rFonts w:eastAsia="Arial" w:cs="Arial" w:ascii="Arial" w:hAnsi="Arial"/>
                <w:b/>
                <w:bCs/>
                <w:i/>
                <w:iCs/>
                <w:sz w:val="24"/>
                <w:szCs w:val="24"/>
                <w:lang w:val="es-ES" w:eastAsia="en-US" w:bidi="ar-SA"/>
              </w:rPr>
              <w:t>Dra. Ana Pico</w:t>
            </w:r>
            <w:r>
              <w:rPr>
                <w:rFonts w:eastAsia="Arial" w:cs="Arial" w:ascii="Arial" w:hAnsi="Arial"/>
                <w:i/>
                <w:iCs/>
                <w:sz w:val="24"/>
                <w:szCs w:val="24"/>
                <w:lang w:val="es-ES" w:eastAsia="en-US" w:bidi="ar-SA"/>
              </w:rPr>
              <w:t xml:space="preserve"> </w:t>
            </w:r>
          </w:p>
          <w:p>
            <w:pPr>
              <w:pStyle w:val="LOnormal"/>
              <w:widowControl w:val="false"/>
              <w:suppressAutoHyphens w:val="false"/>
              <w:spacing w:before="0" w:after="160"/>
              <w:jc w:val="left"/>
              <w:rPr>
                <w:sz w:val="24"/>
                <w:szCs w:val="24"/>
              </w:rPr>
            </w:pPr>
            <w:r>
              <w:rPr>
                <w:rFonts w:eastAsia="Arial" w:cs="Arial" w:ascii="Arial" w:hAnsi="Arial"/>
                <w:sz w:val="24"/>
                <w:szCs w:val="24"/>
                <w:lang w:val="es-ES" w:eastAsia="en-US" w:bidi="ar-SA"/>
              </w:rPr>
              <w:t>El otro lado de la vida laboral de los Biólogos.</w:t>
            </w:r>
            <w:r>
              <w:rPr>
                <w:rFonts w:eastAsia="Arial" w:cs="Arial" w:ascii="Arial" w:hAnsi="Arial"/>
                <w:b/>
                <w:bCs/>
                <w:sz w:val="24"/>
                <w:szCs w:val="24"/>
                <w:lang w:val="es-ES" w:eastAsia="en-US" w:bidi="ar-SA"/>
              </w:rPr>
              <w:t xml:space="preserve"> </w:t>
            </w:r>
          </w:p>
        </w:tc>
        <w:tc>
          <w:tcPr>
            <w:tcW w:w="1300" w:type="dxa"/>
            <w:tcBorders>
              <w:top w:val="nil"/>
              <w:left w:val="nil"/>
              <w:bottom w:val="nil"/>
              <w:right w:val="nil"/>
            </w:tcBorders>
          </w:tcPr>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p>
        </w:tc>
      </w:tr>
      <w:tr>
        <w:trPr/>
        <w:tc>
          <w:tcPr>
            <w:tcW w:w="8059" w:type="dxa"/>
            <w:tcBorders>
              <w:top w:val="nil"/>
              <w:left w:val="nil"/>
              <w:bottom w:val="nil"/>
              <w:right w:val="nil"/>
            </w:tcBorders>
          </w:tcPr>
          <w:p>
            <w:pPr>
              <w:pStyle w:val="LOnormal"/>
              <w:widowControl w:val="false"/>
              <w:suppressAutoHyphens w:val="false"/>
              <w:spacing w:before="0" w:after="160"/>
              <w:jc w:val="left"/>
              <w:rPr>
                <w:i/>
                <w:i/>
                <w:iCs/>
                <w:lang w:eastAsia="en-US" w:bidi="ar-SA"/>
              </w:rPr>
            </w:pPr>
            <w:r>
              <w:rPr>
                <w:rFonts w:eastAsia="Arial" w:cs="Arial" w:ascii="Arial" w:hAnsi="Arial"/>
                <w:b/>
                <w:bCs/>
                <w:i/>
                <w:iCs/>
                <w:color w:val="222222"/>
                <w:sz w:val="24"/>
                <w:szCs w:val="24"/>
                <w:shd w:fill="FFFFFF" w:val="clear"/>
                <w:lang w:val="es-ES" w:eastAsia="en-US" w:bidi="ar-SA"/>
              </w:rPr>
              <w:t>Dr. Enrique Peña</w:t>
            </w:r>
            <w:r>
              <w:rPr>
                <w:rFonts w:eastAsia="Arial" w:cs="Arial" w:ascii="Arial" w:hAnsi="Arial"/>
                <w:i/>
                <w:iCs/>
                <w:color w:val="222222"/>
                <w:sz w:val="24"/>
                <w:szCs w:val="24"/>
                <w:shd w:fill="FFFFFF" w:val="clear"/>
                <w:lang w:val="es-ES" w:eastAsia="en-US" w:bidi="ar-SA"/>
              </w:rPr>
              <w:t xml:space="preserve"> </w:t>
            </w:r>
          </w:p>
          <w:p>
            <w:pPr>
              <w:pStyle w:val="LOnormal"/>
              <w:widowControl w:val="false"/>
              <w:suppressAutoHyphens w:val="false"/>
              <w:spacing w:before="0" w:after="160"/>
              <w:jc w:val="left"/>
              <w:rPr>
                <w:sz w:val="24"/>
                <w:szCs w:val="24"/>
              </w:rPr>
            </w:pPr>
            <w:r>
              <w:rPr>
                <w:rFonts w:eastAsia="Arial" w:cs="Arial" w:ascii="Arial" w:hAnsi="Arial"/>
                <w:color w:val="222222"/>
                <w:sz w:val="24"/>
                <w:szCs w:val="24"/>
                <w:shd w:fill="FFFFFF" w:val="clear"/>
                <w:lang w:val="es-ES" w:eastAsia="en-US" w:bidi="ar-SA"/>
              </w:rPr>
              <w:t>Potencial biotecnológico de la flora algologica asociada a los manglares: Un recorrido por el desarrollo de la Ficología en Colombia.</w:t>
            </w:r>
            <w:r>
              <w:rPr>
                <w:rFonts w:eastAsia="Arial" w:cs="Arial" w:ascii="Arial" w:hAnsi="Arial"/>
                <w:b/>
                <w:bCs/>
                <w:i/>
                <w:iCs/>
                <w:color w:val="222222"/>
                <w:sz w:val="24"/>
                <w:szCs w:val="24"/>
                <w:shd w:fill="FFFFFF" w:val="clear"/>
                <w:lang w:val="es-ES" w:eastAsia="en-US" w:bidi="ar-SA"/>
              </w:rPr>
              <w:t xml:space="preserve"> </w:t>
            </w:r>
          </w:p>
        </w:tc>
        <w:tc>
          <w:tcPr>
            <w:tcW w:w="1300" w:type="dxa"/>
            <w:tcBorders>
              <w:top w:val="nil"/>
              <w:left w:val="nil"/>
              <w:bottom w:val="nil"/>
              <w:right w:val="nil"/>
            </w:tcBorders>
          </w:tcPr>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p>
        </w:tc>
      </w:tr>
      <w:tr>
        <w:trPr/>
        <w:tc>
          <w:tcPr>
            <w:tcW w:w="8059" w:type="dxa"/>
            <w:tcBorders>
              <w:top w:val="nil"/>
              <w:left w:val="nil"/>
              <w:bottom w:val="nil"/>
              <w:right w:val="nil"/>
            </w:tcBorders>
          </w:tcPr>
          <w:p>
            <w:pPr>
              <w:pStyle w:val="LOnormal"/>
              <w:widowControl w:val="false"/>
              <w:suppressAutoHyphens w:val="false"/>
              <w:spacing w:before="0" w:after="160"/>
              <w:jc w:val="left"/>
              <w:rPr>
                <w:i/>
                <w:i/>
                <w:iCs/>
                <w:lang w:eastAsia="en-US" w:bidi="ar-SA"/>
              </w:rPr>
            </w:pPr>
            <w:r>
              <w:rPr>
                <w:rFonts w:eastAsia="Arial" w:cs="Arial" w:ascii="Arial" w:hAnsi="Arial"/>
                <w:b/>
                <w:bCs/>
                <w:i/>
                <w:iCs/>
                <w:color w:val="222222"/>
                <w:sz w:val="24"/>
                <w:szCs w:val="24"/>
                <w:shd w:fill="FFFFFF" w:val="clear"/>
                <w:lang w:val="es-ES" w:eastAsia="en-US" w:bidi="ar-SA"/>
              </w:rPr>
              <w:t>Dra. Nabi Pérez Vásquez.</w:t>
            </w:r>
          </w:p>
          <w:p>
            <w:pPr>
              <w:pStyle w:val="LOnormal"/>
              <w:widowControl w:val="false"/>
              <w:suppressAutoHyphens w:val="false"/>
              <w:spacing w:before="0" w:after="160"/>
              <w:jc w:val="left"/>
              <w:rPr>
                <w:sz w:val="24"/>
                <w:szCs w:val="24"/>
              </w:rPr>
            </w:pPr>
            <w:r>
              <w:rPr>
                <w:rFonts w:eastAsia="Arial" w:cs="Arial" w:ascii="Arial" w:hAnsi="Arial"/>
                <w:color w:val="222222"/>
                <w:sz w:val="24"/>
                <w:szCs w:val="24"/>
                <w:shd w:fill="FFFFFF" w:val="clear"/>
                <w:lang w:val="es-ES" w:eastAsia="en-US" w:bidi="ar-SA"/>
              </w:rPr>
              <w:t xml:space="preserve"> </w:t>
            </w:r>
            <w:r>
              <w:rPr>
                <w:rFonts w:eastAsia="Arial" w:cs="Arial" w:ascii="Arial" w:hAnsi="Arial"/>
                <w:color w:val="222222"/>
                <w:sz w:val="24"/>
                <w:szCs w:val="24"/>
                <w:shd w:fill="FFFFFF" w:val="clear"/>
                <w:lang w:val="es-ES" w:eastAsia="en-US" w:bidi="ar-SA"/>
              </w:rPr>
              <w:t>Educación ambiental comunitaria: Una apuesta participativa para la valoración y protección del manglar</w:t>
            </w:r>
            <w:r>
              <w:rPr>
                <w:rFonts w:eastAsia="Arial" w:cs="Arial" w:ascii="Arial" w:hAnsi="Arial"/>
                <w:i/>
                <w:iCs/>
                <w:color w:val="222222"/>
                <w:sz w:val="24"/>
                <w:szCs w:val="24"/>
                <w:shd w:fill="FFFFFF" w:val="clear"/>
                <w:lang w:val="es-ES" w:eastAsia="en-US" w:bidi="ar-SA"/>
              </w:rPr>
              <w:t>.</w:t>
            </w:r>
            <w:r>
              <w:rPr>
                <w:rFonts w:eastAsia="Arial" w:cs="Arial" w:ascii="Arial" w:hAnsi="Arial"/>
                <w:b/>
                <w:bCs/>
                <w:i/>
                <w:iCs/>
                <w:color w:val="222222"/>
                <w:sz w:val="24"/>
                <w:szCs w:val="24"/>
                <w:shd w:fill="FFFFFF" w:val="clear"/>
                <w:lang w:val="es-ES" w:eastAsia="en-US" w:bidi="ar-SA"/>
              </w:rPr>
              <w:t xml:space="preserve"> </w:t>
            </w:r>
          </w:p>
        </w:tc>
        <w:tc>
          <w:tcPr>
            <w:tcW w:w="1300" w:type="dxa"/>
            <w:tcBorders>
              <w:top w:val="nil"/>
              <w:left w:val="nil"/>
              <w:bottom w:val="nil"/>
              <w:right w:val="nil"/>
            </w:tcBorders>
          </w:tcPr>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p>
        </w:tc>
      </w:tr>
    </w:tbl>
    <w:p>
      <w:pPr>
        <w:pStyle w:val="Normal"/>
        <w:rPr>
          <w:b/>
          <w:b/>
          <w:bCs/>
          <w:i/>
          <w:i/>
          <w:iCs/>
          <w:sz w:val="28"/>
          <w:szCs w:val="31"/>
        </w:rPr>
      </w:pPr>
      <w:r>
        <w:rPr>
          <w:b/>
          <w:bCs/>
          <w:i/>
          <w:iCs/>
          <w:sz w:val="28"/>
          <w:szCs w:val="31"/>
        </w:rPr>
      </w:r>
    </w:p>
    <w:p>
      <w:pPr>
        <w:pStyle w:val="Normal"/>
        <w:rPr>
          <w:b/>
          <w:b/>
          <w:bCs/>
          <w:i/>
          <w:i/>
          <w:iCs/>
          <w:sz w:val="28"/>
          <w:szCs w:val="31"/>
        </w:rPr>
      </w:pPr>
      <w:r>
        <w:rPr>
          <w:b/>
          <w:bCs/>
          <w:i/>
          <w:iCs/>
          <w:sz w:val="28"/>
          <w:szCs w:val="31"/>
        </w:rPr>
      </w:r>
    </w:p>
    <w:p>
      <w:pPr>
        <w:pStyle w:val="Normal"/>
        <w:rPr>
          <w:sz w:val="24"/>
        </w:rPr>
      </w:pPr>
      <w:r>
        <w:rPr>
          <w:sz w:val="24"/>
        </w:rPr>
      </w:r>
    </w:p>
    <w:p>
      <w:pPr>
        <w:pStyle w:val="Normal"/>
        <w:ind w:left="720" w:hanging="0"/>
        <w:rPr>
          <w:b/>
          <w:b/>
          <w:bCs/>
          <w:i/>
          <w:i/>
          <w:iCs/>
          <w:sz w:val="24"/>
          <w:lang w:val="es-ES"/>
        </w:rPr>
      </w:pPr>
      <w:r>
        <w:rPr>
          <w:b/>
          <w:bCs/>
          <w:i/>
          <w:iCs/>
          <w:sz w:val="24"/>
          <w:lang w:val="es-ES"/>
        </w:rPr>
      </w:r>
    </w:p>
    <w:p>
      <w:pPr>
        <w:pStyle w:val="Normal"/>
        <w:rPr>
          <w:sz w:val="24"/>
        </w:rPr>
      </w:pPr>
      <w:r>
        <w:rPr>
          <w:sz w:val="24"/>
        </w:rPr>
      </w:r>
      <w:r>
        <w:br w:type="page"/>
      </w:r>
    </w:p>
    <w:p>
      <w:pPr>
        <w:pStyle w:val="Normal"/>
        <w:rPr>
          <w:sz w:val="28"/>
          <w:szCs w:val="31"/>
        </w:rPr>
      </w:pPr>
      <w:r>
        <w:rPr>
          <w:sz w:val="28"/>
          <w:szCs w:val="31"/>
        </w:rPr>
      </w:r>
    </w:p>
    <w:p>
      <w:pPr>
        <w:pStyle w:val="Normal"/>
        <w:jc w:val="center"/>
        <w:rPr>
          <w:b/>
          <w:b/>
          <w:bCs/>
          <w:sz w:val="40"/>
          <w:szCs w:val="37"/>
        </w:rPr>
      </w:pPr>
      <w:r>
        <w:rPr>
          <w:b/>
          <w:bCs/>
          <w:sz w:val="40"/>
          <w:szCs w:val="37"/>
        </w:rPr>
        <w:t>CONTENIDO</w:t>
      </w:r>
      <w:r>
        <w:rPr/>
        <w:t xml:space="preserve"> </w:t>
      </w:r>
      <w:r>
        <w:rPr>
          <w:b/>
          <w:bCs/>
          <w:sz w:val="40"/>
          <w:szCs w:val="37"/>
        </w:rPr>
        <w:t xml:space="preserve">PONENCIAS ORALES </w:t>
      </w:r>
    </w:p>
    <w:p>
      <w:pPr>
        <w:pStyle w:val="Normal"/>
        <w:jc w:val="center"/>
        <w:rPr>
          <w:b/>
          <w:b/>
          <w:bCs/>
          <w:sz w:val="40"/>
          <w:szCs w:val="37"/>
        </w:rPr>
      </w:pPr>
      <w:r>
        <w:rPr>
          <w:b/>
          <w:bCs/>
          <w:sz w:val="40"/>
          <w:szCs w:val="37"/>
        </w:rPr>
      </w:r>
    </w:p>
    <w:p>
      <w:pPr>
        <w:pStyle w:val="Normal"/>
        <w:jc w:val="center"/>
        <w:rPr>
          <w:sz w:val="28"/>
          <w:szCs w:val="31"/>
        </w:rPr>
      </w:pPr>
      <w:r>
        <w:rPr>
          <w:b/>
          <w:bCs/>
          <w:sz w:val="44"/>
          <w:szCs w:val="36"/>
        </w:rPr>
        <w:t>ACUICULTURA</w:t>
      </w:r>
      <w:r>
        <w:rPr>
          <w:sz w:val="28"/>
          <w:szCs w:val="31"/>
        </w:rPr>
        <w:t xml:space="preserve"> </w:t>
      </w:r>
    </w:p>
    <w:p>
      <w:pPr>
        <w:pStyle w:val="Normal"/>
        <w:rPr>
          <w:sz w:val="28"/>
          <w:szCs w:val="31"/>
        </w:rPr>
      </w:pPr>
      <w:r>
        <w:rPr>
          <w:sz w:val="28"/>
          <w:szCs w:val="31"/>
        </w:rPr>
      </w:r>
    </w:p>
    <w:tbl>
      <w:tblPr>
        <w:tblStyle w:val="Tablaconcuadrcula"/>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279"/>
        <w:gridCol w:w="1080"/>
      </w:tblGrid>
      <w:tr>
        <w:trPr/>
        <w:tc>
          <w:tcPr>
            <w:tcW w:w="8279" w:type="dxa"/>
            <w:tcBorders>
              <w:top w:val="nil"/>
              <w:left w:val="nil"/>
              <w:bottom w:val="nil"/>
              <w:right w:val="nil"/>
            </w:tcBorders>
          </w:tcPr>
          <w:p>
            <w:pPr>
              <w:pStyle w:val="Normal"/>
              <w:widowControl w:val="false"/>
              <w:suppressAutoHyphens w:val="false"/>
              <w:spacing w:before="0" w:after="0"/>
              <w:jc w:val="center"/>
              <w:rPr>
                <w:b/>
                <w:b/>
                <w:bCs/>
              </w:rPr>
            </w:pPr>
            <w:bookmarkStart w:id="0" w:name="_Hlk207648934"/>
            <w:bookmarkEnd w:id="0"/>
            <w:r>
              <w:rPr>
                <w:rFonts w:eastAsia="Aptos" w:cs="" w:ascii="Aptos" w:hAnsi="Aptos"/>
                <w:b/>
                <w:bCs/>
                <w:kern w:val="0"/>
                <w:sz w:val="22"/>
                <w:szCs w:val="22"/>
                <w:lang w:val="es-CO" w:eastAsia="en-US" w:bidi="ar-SA"/>
              </w:rPr>
              <w:t>Nombre autor(es) y Título de ponencia</w:t>
            </w:r>
          </w:p>
        </w:tc>
        <w:tc>
          <w:tcPr>
            <w:tcW w:w="1080" w:type="dxa"/>
            <w:tcBorders>
              <w:top w:val="nil"/>
              <w:left w:val="nil"/>
              <w:bottom w:val="nil"/>
              <w:right w:val="nil"/>
            </w:tcBorders>
          </w:tcPr>
          <w:p>
            <w:pPr>
              <w:pStyle w:val="Normal"/>
              <w:widowControl w:val="false"/>
              <w:suppressAutoHyphens w:val="false"/>
              <w:spacing w:before="0" w:after="0"/>
              <w:jc w:val="center"/>
              <w:rPr>
                <w:b/>
                <w:b/>
                <w:bCs/>
              </w:rPr>
            </w:pPr>
            <w:r>
              <w:rPr>
                <w:rFonts w:eastAsia="Aptos" w:cs="" w:ascii="Aptos" w:hAnsi="Aptos"/>
                <w:b/>
                <w:bCs/>
                <w:kern w:val="0"/>
                <w:sz w:val="22"/>
                <w:szCs w:val="22"/>
                <w:lang w:val="es-CO" w:eastAsia="en-US" w:bidi="ar-SA"/>
              </w:rPr>
              <w:t>Página</w:t>
            </w:r>
          </w:p>
        </w:tc>
      </w:tr>
      <w:tr>
        <w:trPr/>
        <w:tc>
          <w:tcPr>
            <w:tcW w:w="8279" w:type="dxa"/>
            <w:tcBorders>
              <w:top w:val="nil"/>
              <w:left w:val="nil"/>
              <w:bottom w:val="nil"/>
              <w:right w:val="nil"/>
            </w:tcBorders>
          </w:tcPr>
          <w:p>
            <w:pPr>
              <w:pStyle w:val="Normal"/>
              <w:widowControl w:val="false"/>
              <w:suppressAutoHyphens w:val="false"/>
              <w:spacing w:before="0" w:after="0"/>
              <w:jc w:val="left"/>
              <w:rPr>
                <w:i/>
                <w:i/>
                <w:iCs/>
              </w:rPr>
            </w:pPr>
            <w:r>
              <w:rPr>
                <w:rFonts w:eastAsia="Aptos" w:cs="" w:ascii="Aptos" w:hAnsi="Aptos"/>
                <w:b/>
                <w:bCs/>
                <w:i/>
                <w:iCs/>
                <w:kern w:val="0"/>
                <w:sz w:val="22"/>
                <w:szCs w:val="22"/>
                <w:lang w:val="es-CO" w:eastAsia="en-US" w:bidi="ar-SA"/>
              </w:rPr>
              <w:t xml:space="preserve">Sebastián Díaz, </w:t>
            </w:r>
            <w:r>
              <w:rPr>
                <w:rFonts w:eastAsia="Aptos" w:cs="" w:ascii="Aptos" w:hAnsi="Aptos"/>
                <w:i/>
                <w:iCs/>
                <w:kern w:val="0"/>
                <w:sz w:val="22"/>
                <w:szCs w:val="22"/>
                <w:lang w:val="es-CO" w:eastAsia="en-US" w:bidi="ar-SA"/>
              </w:rPr>
              <w:t>Alex D.Rivera, Gabriel  R. Navas y Adriana Bermúdez</w:t>
            </w:r>
          </w:p>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p>
          <w:p>
            <w:pPr>
              <w:pStyle w:val="Normal"/>
              <w:widowControl w:val="false"/>
              <w:suppressAutoHyphens w:val="false"/>
              <w:spacing w:before="0" w:after="0"/>
              <w:jc w:val="left"/>
              <w:rPr>
                <w:i/>
                <w:i/>
                <w:iCs/>
              </w:rPr>
            </w:pPr>
            <w:r>
              <w:rPr>
                <w:rFonts w:eastAsia="Aptos" w:cs="" w:ascii="Aptos" w:hAnsi="Aptos"/>
                <w:kern w:val="0"/>
                <w:sz w:val="22"/>
                <w:szCs w:val="22"/>
                <w:lang w:val="es-CO" w:eastAsia="en-US" w:bidi="ar-SA"/>
              </w:rPr>
              <w:t xml:space="preserve">Adaptación, reproducción y levante de alevinos de </w:t>
            </w:r>
            <w:r>
              <w:rPr>
                <w:rFonts w:eastAsia="Aptos" w:cs="" w:ascii="Aptos" w:hAnsi="Aptos"/>
                <w:i/>
                <w:iCs/>
                <w:kern w:val="0"/>
                <w:sz w:val="22"/>
                <w:szCs w:val="22"/>
                <w:lang w:val="es-CO" w:eastAsia="en-US" w:bidi="ar-SA"/>
              </w:rPr>
              <w:t>Andinoacara latifrons</w:t>
            </w:r>
            <w:r>
              <w:rPr>
                <w:rFonts w:eastAsia="Aptos" w:cs="" w:ascii="Aptos" w:hAnsi="Aptos"/>
                <w:kern w:val="0"/>
                <w:sz w:val="22"/>
                <w:szCs w:val="22"/>
                <w:lang w:val="es-CO" w:eastAsia="en-US" w:bidi="ar-SA"/>
              </w:rPr>
              <w:t xml:space="preserve"> (cabecita de piedra) ex-situ</w:t>
            </w:r>
          </w:p>
        </w:tc>
        <w:tc>
          <w:tcPr>
            <w:tcW w:w="1080" w:type="dxa"/>
            <w:tcBorders>
              <w:top w:val="nil"/>
              <w:left w:val="nil"/>
              <w:bottom w:val="nil"/>
              <w:right w:val="nil"/>
            </w:tcBorders>
          </w:tcPr>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p>
        </w:tc>
      </w:tr>
      <w:tr>
        <w:trPr/>
        <w:tc>
          <w:tcPr>
            <w:tcW w:w="8279" w:type="dxa"/>
            <w:tcBorders>
              <w:top w:val="nil"/>
              <w:left w:val="nil"/>
              <w:bottom w:val="nil"/>
              <w:right w:val="nil"/>
            </w:tcBorders>
          </w:tcPr>
          <w:p>
            <w:pPr>
              <w:pStyle w:val="Normal"/>
              <w:widowControl w:val="false"/>
              <w:suppressAutoHyphens w:val="false"/>
              <w:spacing w:before="0" w:after="0"/>
              <w:jc w:val="left"/>
              <w:rPr>
                <w:i/>
                <w:i/>
                <w:iCs/>
              </w:rPr>
            </w:pPr>
            <w:r>
              <w:rPr>
                <w:i/>
                <w:iCs/>
              </w:rPr>
            </w:r>
          </w:p>
          <w:p>
            <w:pPr>
              <w:pStyle w:val="Normal"/>
              <w:widowControl w:val="false"/>
              <w:suppressAutoHyphens w:val="false"/>
              <w:spacing w:before="0" w:after="0"/>
              <w:jc w:val="left"/>
              <w:rPr>
                <w:i/>
                <w:i/>
                <w:iCs/>
              </w:rPr>
            </w:pPr>
            <w:r>
              <w:rPr>
                <w:rFonts w:eastAsia="Aptos" w:cs="" w:ascii="Aptos" w:hAnsi="Aptos"/>
                <w:b/>
                <w:bCs/>
                <w:i/>
                <w:iCs/>
                <w:kern w:val="0"/>
                <w:sz w:val="22"/>
                <w:szCs w:val="22"/>
                <w:lang w:val="es-CO" w:eastAsia="en-US" w:bidi="ar-SA"/>
              </w:rPr>
              <w:t xml:space="preserve">Julia Eva Ayazo, </w:t>
            </w:r>
            <w:r>
              <w:rPr>
                <w:rFonts w:eastAsia="Aptos" w:cs="" w:ascii="Aptos" w:hAnsi="Aptos"/>
                <w:i/>
                <w:iCs/>
                <w:kern w:val="0"/>
                <w:sz w:val="22"/>
                <w:szCs w:val="22"/>
                <w:lang w:val="es-CO" w:eastAsia="en-US" w:bidi="ar-SA"/>
              </w:rPr>
              <w:t>Gabriele Rodrigues de Lara.</w:t>
            </w:r>
          </w:p>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p>
          <w:p>
            <w:pPr>
              <w:pStyle w:val="Normal"/>
              <w:widowControl w:val="false"/>
              <w:suppressAutoHyphens w:val="false"/>
              <w:spacing w:before="0" w:after="0"/>
              <w:jc w:val="left"/>
              <w:rPr>
                <w:i/>
                <w:i/>
                <w:iCs/>
              </w:rPr>
            </w:pPr>
            <w:r>
              <w:rPr>
                <w:rFonts w:eastAsia="Aptos" w:cs="" w:ascii="Aptos" w:hAnsi="Aptos"/>
                <w:kern w:val="0"/>
                <w:sz w:val="22"/>
                <w:szCs w:val="22"/>
                <w:lang w:val="es-CO" w:eastAsia="en-US" w:bidi="ar-SA"/>
              </w:rPr>
              <w:t xml:space="preserve">Implementación de sistemas con tecnología bioflocos en el cultivo de juveniles de lisa </w:t>
            </w:r>
            <w:r>
              <w:rPr>
                <w:rFonts w:eastAsia="Aptos" w:cs="" w:ascii="Aptos" w:hAnsi="Aptos"/>
                <w:i/>
                <w:iCs/>
                <w:kern w:val="0"/>
                <w:sz w:val="22"/>
                <w:szCs w:val="22"/>
                <w:lang w:val="es-CO" w:eastAsia="en-US" w:bidi="ar-SA"/>
              </w:rPr>
              <w:t>Mugil cephalus</w:t>
            </w:r>
          </w:p>
        </w:tc>
        <w:tc>
          <w:tcPr>
            <w:tcW w:w="1080" w:type="dxa"/>
            <w:tcBorders>
              <w:top w:val="nil"/>
              <w:left w:val="nil"/>
              <w:bottom w:val="nil"/>
              <w:right w:val="nil"/>
            </w:tcBorders>
          </w:tcPr>
          <w:p>
            <w:pPr>
              <w:pStyle w:val="Normal"/>
              <w:widowControl w:val="false"/>
              <w:suppressAutoHyphens w:val="false"/>
              <w:spacing w:before="0" w:after="0"/>
              <w:jc w:val="left"/>
              <w:rPr>
                <w:rFonts w:ascii="Aptos" w:hAnsi="Aptos" w:eastAsia="Aptos" w:cs=""/>
                <w:kern w:val="0"/>
                <w:sz w:val="22"/>
                <w:szCs w:val="22"/>
                <w:lang w:val="es-CO" w:eastAsia="en-US" w:bidi="ar-SA"/>
              </w:rPr>
            </w:pPr>
            <w:r>
              <w:rPr>
                <w:rFonts w:eastAsia="Aptos" w:cs="" w:ascii="Aptos" w:hAnsi="Aptos"/>
                <w:kern w:val="0"/>
                <w:sz w:val="22"/>
                <w:szCs w:val="22"/>
                <w:lang w:val="es-CO" w:eastAsia="en-US" w:bidi="ar-SA"/>
              </w:rPr>
            </w:r>
            <w:bookmarkStart w:id="1" w:name="_Hlk2076489341"/>
            <w:bookmarkStart w:id="2" w:name="_Hlk2076489341"/>
            <w:bookmarkEnd w:id="2"/>
          </w:p>
        </w:tc>
      </w:tr>
    </w:tbl>
    <w:p>
      <w:pPr>
        <w:pStyle w:val="Normal"/>
        <w:rPr/>
      </w:pPr>
      <w:r>
        <w:rPr/>
      </w:r>
    </w:p>
    <w:p>
      <w:pPr>
        <w:pStyle w:val="Normal"/>
        <w:rPr>
          <w:b/>
          <w:b/>
          <w:bCs/>
          <w:sz w:val="28"/>
          <w:szCs w:val="31"/>
        </w:rPr>
      </w:pPr>
      <w:r>
        <w:rPr>
          <w:b/>
          <w:bCs/>
          <w:sz w:val="28"/>
          <w:szCs w:val="31"/>
        </w:rPr>
      </w:r>
    </w:p>
    <w:p>
      <w:pPr>
        <w:pStyle w:val="Normal"/>
        <w:rPr>
          <w:b/>
          <w:b/>
          <w:bCs/>
          <w:sz w:val="28"/>
          <w:szCs w:val="31"/>
        </w:rPr>
      </w:pPr>
      <w:r>
        <w:rPr>
          <w:b/>
          <w:bCs/>
          <w:sz w:val="28"/>
          <w:szCs w:val="31"/>
        </w:rPr>
      </w:r>
    </w:p>
    <w:p>
      <w:pPr>
        <w:pStyle w:val="Normal"/>
        <w:jc w:val="center"/>
        <w:rPr>
          <w:b/>
          <w:b/>
          <w:bCs/>
          <w:sz w:val="28"/>
          <w:szCs w:val="31"/>
        </w:rPr>
      </w:pPr>
      <w:r>
        <w:rPr>
          <w:b/>
          <w:bCs/>
          <w:sz w:val="40"/>
          <w:szCs w:val="40"/>
        </w:rPr>
        <w:t>MICROPLÁSTICOS</w:t>
      </w:r>
    </w:p>
    <w:p>
      <w:pPr>
        <w:pStyle w:val="Normal"/>
        <w:rPr>
          <w:b/>
          <w:b/>
          <w:bCs/>
          <w:sz w:val="28"/>
          <w:szCs w:val="31"/>
        </w:rPr>
      </w:pPr>
      <w:r>
        <w:rPr>
          <w:b/>
          <w:bCs/>
          <w:sz w:val="28"/>
          <w:szCs w:val="31"/>
        </w:rPr>
      </w:r>
    </w:p>
    <w:p>
      <w:pPr>
        <w:pStyle w:val="Normal"/>
        <w:rPr>
          <w:b/>
          <w:b/>
          <w:bCs/>
          <w:sz w:val="28"/>
          <w:szCs w:val="31"/>
        </w:rPr>
      </w:pPr>
      <w:r>
        <w:rPr>
          <w:b/>
          <w:bCs/>
          <w:sz w:val="28"/>
          <w:szCs w:val="31"/>
        </w:rPr>
      </w:r>
    </w:p>
    <w:tbl>
      <w:tblPr>
        <w:tblStyle w:val="Tablaconcuadrcula"/>
        <w:tblW w:w="100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42"/>
        <w:gridCol w:w="1197"/>
      </w:tblGrid>
      <w:tr>
        <w:trPr/>
        <w:tc>
          <w:tcPr>
            <w:tcW w:w="8842"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color w:val="000000"/>
                <w:lang w:val="es-ES"/>
              </w:rPr>
            </w:pPr>
            <w:r>
              <w:rPr>
                <w:rFonts w:eastAsia="Arial" w:cs="Arial" w:ascii="Arial" w:hAnsi="Arial"/>
                <w:b/>
                <w:bCs/>
                <w:color w:val="000000"/>
                <w:sz w:val="22"/>
                <w:lang w:val="es-ES" w:eastAsia="en-US" w:bidi="ar-SA"/>
              </w:rPr>
              <w:t>Nombre autor(es) y Título de ponencia</w:t>
            </w:r>
          </w:p>
        </w:tc>
        <w:tc>
          <w:tcPr>
            <w:tcW w:w="1197" w:type="dxa"/>
            <w:tcBorders>
              <w:top w:val="nil"/>
              <w:left w:val="nil"/>
              <w:bottom w:val="nil"/>
              <w:right w:val="nil"/>
            </w:tcBorders>
          </w:tcPr>
          <w:p>
            <w:pPr>
              <w:pStyle w:val="Normal"/>
              <w:widowControl w:val="false"/>
              <w:suppressAutoHyphens w:val="false"/>
              <w:spacing w:before="0" w:after="0"/>
              <w:jc w:val="center"/>
              <w:rPr>
                <w:b/>
                <w:b/>
                <w:bCs/>
              </w:rPr>
            </w:pPr>
            <w:r>
              <w:rPr>
                <w:rFonts w:eastAsia="Aptos" w:cs="" w:ascii="Aptos" w:hAnsi="Aptos"/>
                <w:b/>
                <w:bCs/>
                <w:kern w:val="0"/>
                <w:sz w:val="22"/>
                <w:szCs w:val="22"/>
                <w:lang w:val="es-CO" w:eastAsia="en-US" w:bidi="ar-SA"/>
              </w:rPr>
              <w:t>Página</w:t>
            </w:r>
          </w:p>
        </w:tc>
      </w:tr>
      <w:tr>
        <w:trPr/>
        <w:tc>
          <w:tcPr>
            <w:tcW w:w="8842"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lang w:val="es-ES"/>
              </w:rPr>
            </w:pPr>
            <w:r>
              <w:rPr>
                <w:rFonts w:eastAsia="Arial" w:cs="Arial" w:ascii="Arial" w:hAnsi="Arial"/>
                <w:b/>
                <w:bCs/>
                <w:i/>
                <w:iCs/>
                <w:color w:val="000000"/>
                <w:sz w:val="22"/>
                <w:lang w:val="es-ES" w:eastAsia="en-US" w:bidi="ar-SA"/>
              </w:rPr>
              <w:t>Mayerlis Ramos-Roqueme</w:t>
            </w:r>
            <w:r>
              <w:rPr>
                <w:rFonts w:eastAsia="Arial" w:cs="Arial" w:ascii="Arial" w:hAnsi="Arial"/>
                <w:i/>
                <w:iCs/>
                <w:color w:val="000000"/>
                <w:sz w:val="22"/>
                <w:lang w:val="es-ES" w:eastAsia="en-US" w:bidi="ar-SA"/>
              </w:rPr>
              <w:t>, N. F. Herazo, Paulina Aycardi y Carlos Nisperusa.</w:t>
            </w:r>
          </w:p>
          <w:p>
            <w:pPr>
              <w:pStyle w:val="LOnormal"/>
              <w:widowControl w:val="false"/>
              <w:suppressAutoHyphens w:val="false"/>
              <w:spacing w:before="0" w:after="160"/>
              <w:jc w:val="both"/>
              <w:rPr>
                <w:color w:val="000000"/>
              </w:rPr>
            </w:pPr>
            <w:r>
              <w:rPr>
                <w:rFonts w:eastAsia="Arial" w:cs="Arial" w:ascii="Arial" w:hAnsi="Arial"/>
                <w:color w:val="000000"/>
                <w:sz w:val="22"/>
                <w:lang w:val="es-ES" w:eastAsia="en-US" w:bidi="ar-SA"/>
              </w:rPr>
              <w:t xml:space="preserve">Análisis de microplásticos en el tracto digestivo de </w:t>
            </w:r>
            <w:r>
              <w:rPr>
                <w:rFonts w:eastAsia="Arial" w:cs="Arial" w:ascii="Arial" w:hAnsi="Arial"/>
                <w:i/>
                <w:color w:val="000000"/>
                <w:sz w:val="22"/>
                <w:lang w:val="es-ES" w:eastAsia="en-US" w:bidi="ar-SA"/>
              </w:rPr>
              <w:t>Holothuria grisea</w:t>
            </w:r>
            <w:r>
              <w:rPr>
                <w:rFonts w:eastAsia="Arial" w:cs="Arial" w:ascii="Arial" w:hAnsi="Arial"/>
                <w:color w:val="000000"/>
                <w:sz w:val="22"/>
                <w:lang w:val="es-ES" w:eastAsia="en-US" w:bidi="ar-SA"/>
              </w:rPr>
              <w:t xml:space="preserve"> Selenka, 1867 (Echinodermata: Holothuriidae) en el sur del Golfo de Morrosquillo, Colombia.</w:t>
            </w:r>
            <w:r>
              <w:rPr>
                <w:rFonts w:eastAsia="Arial" w:cs="Arial" w:ascii="Arial" w:hAnsi="Arial"/>
                <w:b/>
                <w:bCs/>
                <w:color w:val="000000"/>
                <w:sz w:val="22"/>
                <w:lang w:val="es-ES" w:eastAsia="en-US" w:bidi="ar-SA"/>
              </w:rPr>
              <w:t xml:space="preserve"> </w:t>
            </w:r>
          </w:p>
        </w:tc>
        <w:tc>
          <w:tcPr>
            <w:tcW w:w="1197" w:type="dxa"/>
            <w:tcBorders>
              <w:top w:val="nil"/>
              <w:left w:val="nil"/>
              <w:bottom w:val="nil"/>
              <w:right w:val="nil"/>
            </w:tcBorders>
          </w:tcPr>
          <w:p>
            <w:pPr>
              <w:pStyle w:val="Normal"/>
              <w:widowControl w:val="false"/>
              <w:suppressAutoHyphens w:val="false"/>
              <w:spacing w:before="0" w:after="0"/>
              <w:jc w:val="left"/>
              <w:rPr>
                <w:b/>
                <w:b/>
                <w:bCs/>
              </w:rPr>
            </w:pPr>
            <w:r>
              <w:rPr>
                <w:b/>
                <w:bCs/>
              </w:rPr>
            </w:r>
          </w:p>
        </w:tc>
      </w:tr>
    </w:tbl>
    <w:p>
      <w:pPr>
        <w:pStyle w:val="Normal"/>
        <w:rPr>
          <w:b/>
          <w:b/>
          <w:bCs/>
          <w:sz w:val="28"/>
          <w:szCs w:val="31"/>
        </w:rPr>
      </w:pPr>
      <w:r>
        <w:rPr>
          <w:b/>
          <w:bCs/>
          <w:sz w:val="28"/>
          <w:szCs w:val="31"/>
        </w:rPr>
      </w:r>
    </w:p>
    <w:p>
      <w:pPr>
        <w:pStyle w:val="Normal"/>
        <w:rPr>
          <w:b/>
          <w:b/>
          <w:bCs/>
          <w:sz w:val="28"/>
          <w:szCs w:val="31"/>
        </w:rPr>
      </w:pPr>
      <w:r>
        <w:rPr>
          <w:b/>
          <w:bCs/>
          <w:sz w:val="28"/>
          <w:szCs w:val="31"/>
        </w:rPr>
      </w:r>
    </w:p>
    <w:p>
      <w:pPr>
        <w:pStyle w:val="Normal"/>
        <w:jc w:val="center"/>
        <w:rPr>
          <w:b/>
          <w:b/>
          <w:bCs/>
          <w:sz w:val="40"/>
          <w:szCs w:val="37"/>
        </w:rPr>
      </w:pPr>
      <w:r>
        <w:rPr>
          <w:b/>
          <w:bCs/>
          <w:sz w:val="40"/>
          <w:szCs w:val="37"/>
        </w:rPr>
        <w:t>EDUCACIÓN AMBIENTAL</w:t>
      </w:r>
    </w:p>
    <w:p>
      <w:pPr>
        <w:pStyle w:val="Normal"/>
        <w:rPr>
          <w:b/>
          <w:b/>
          <w:bCs/>
          <w:sz w:val="28"/>
          <w:szCs w:val="31"/>
        </w:rPr>
      </w:pPr>
      <w:r>
        <w:rPr>
          <w:b/>
          <w:bCs/>
          <w:sz w:val="28"/>
          <w:szCs w:val="31"/>
        </w:rPr>
      </w:r>
    </w:p>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42"/>
        <w:gridCol w:w="1119"/>
      </w:tblGrid>
      <w:tr>
        <w:trPr/>
        <w:tc>
          <w:tcPr>
            <w:tcW w:w="8842" w:type="dxa"/>
            <w:tcBorders>
              <w:top w:val="nil"/>
              <w:left w:val="nil"/>
              <w:bottom w:val="nil"/>
              <w:right w:val="nil"/>
            </w:tcBorders>
          </w:tcPr>
          <w:p>
            <w:pPr>
              <w:pStyle w:val="Normal"/>
              <w:widowControl w:val="false"/>
              <w:suppressAutoHyphens w:val="false"/>
              <w:spacing w:before="0" w:after="0"/>
              <w:jc w:val="center"/>
              <w:rPr>
                <w:b/>
                <w:b/>
                <w:bCs/>
              </w:rPr>
            </w:pPr>
            <w:r>
              <w:rPr>
                <w:rFonts w:eastAsia="Aptos" w:cs="" w:ascii="Aptos" w:hAnsi="Aptos"/>
                <w:b/>
                <w:bCs/>
                <w:kern w:val="0"/>
                <w:sz w:val="22"/>
                <w:szCs w:val="22"/>
                <w:lang w:val="es-CO" w:eastAsia="en-US" w:bidi="ar-SA"/>
              </w:rPr>
              <w:t>Nombre autor(es) y Título de ponencia</w:t>
            </w:r>
          </w:p>
        </w:tc>
        <w:tc>
          <w:tcPr>
            <w:tcW w:w="1119" w:type="dxa"/>
            <w:tcBorders>
              <w:top w:val="nil"/>
              <w:left w:val="nil"/>
              <w:bottom w:val="nil"/>
              <w:right w:val="nil"/>
            </w:tcBorders>
          </w:tcPr>
          <w:p>
            <w:pPr>
              <w:pStyle w:val="Normal"/>
              <w:widowControl w:val="false"/>
              <w:suppressAutoHyphens w:val="false"/>
              <w:spacing w:before="0" w:after="0"/>
              <w:jc w:val="center"/>
              <w:rPr>
                <w:b/>
                <w:b/>
                <w:bCs/>
                <w:sz w:val="28"/>
                <w:szCs w:val="31"/>
              </w:rPr>
            </w:pPr>
            <w:r>
              <w:rPr>
                <w:rFonts w:eastAsia="Aptos" w:cs="" w:ascii="Aptos" w:hAnsi="Aptos"/>
                <w:b/>
                <w:bCs/>
                <w:kern w:val="0"/>
                <w:sz w:val="22"/>
                <w:szCs w:val="22"/>
                <w:lang w:val="es-CO" w:eastAsia="en-US" w:bidi="ar-SA"/>
              </w:rPr>
              <w:t>Página</w:t>
            </w:r>
          </w:p>
        </w:tc>
      </w:tr>
      <w:tr>
        <w:trPr/>
        <w:tc>
          <w:tcPr>
            <w:tcW w:w="8842" w:type="dxa"/>
            <w:tcBorders>
              <w:top w:val="nil"/>
              <w:left w:val="nil"/>
              <w:bottom w:val="nil"/>
              <w:right w:val="nil"/>
            </w:tcBorders>
          </w:tcPr>
          <w:p>
            <w:pPr>
              <w:pStyle w:val="Normal"/>
              <w:widowControl w:val="false"/>
              <w:suppressAutoHyphens w:val="false"/>
              <w:spacing w:before="0" w:after="0"/>
              <w:jc w:val="left"/>
              <w:rPr>
                <w:i/>
                <w:i/>
                <w:iCs/>
              </w:rPr>
            </w:pPr>
            <w:r>
              <w:rPr>
                <w:i/>
                <w:iCs/>
              </w:rPr>
            </w:r>
          </w:p>
          <w:p>
            <w:pPr>
              <w:pStyle w:val="Normal"/>
              <w:widowControl w:val="false"/>
              <w:suppressAutoHyphens w:val="false"/>
              <w:spacing w:before="0" w:after="0"/>
              <w:jc w:val="left"/>
              <w:rPr>
                <w:i/>
                <w:i/>
                <w:iCs/>
              </w:rPr>
            </w:pPr>
            <w:r>
              <w:rPr>
                <w:rFonts w:eastAsia="Aptos" w:cs="" w:ascii="Aptos" w:hAnsi="Aptos"/>
                <w:b/>
                <w:bCs/>
                <w:i/>
                <w:iCs/>
                <w:kern w:val="0"/>
                <w:sz w:val="22"/>
                <w:szCs w:val="22"/>
                <w:lang w:val="es-CO" w:eastAsia="en-US" w:bidi="ar-SA"/>
              </w:rPr>
              <w:t>Escilda Rodríguez</w:t>
            </w:r>
            <w:r>
              <w:rPr>
                <w:rFonts w:eastAsia="Aptos" w:cs="" w:ascii="Aptos" w:hAnsi="Aptos"/>
                <w:i/>
                <w:iCs/>
                <w:kern w:val="0"/>
                <w:sz w:val="22"/>
                <w:szCs w:val="22"/>
                <w:lang w:val="es-CO" w:eastAsia="en-US" w:bidi="ar-SA"/>
              </w:rPr>
              <w:t>, Martha Mofollón y Nabis Pérez</w:t>
            </w:r>
          </w:p>
          <w:p>
            <w:pPr>
              <w:pStyle w:val="Normal"/>
              <w:widowControl w:val="false"/>
              <w:suppressAutoHyphens w:val="false"/>
              <w:spacing w:before="0" w:after="0"/>
              <w:jc w:val="left"/>
              <w:rPr>
                <w:i/>
                <w:i/>
                <w:iCs/>
              </w:rPr>
            </w:pPr>
            <w:r>
              <w:rPr>
                <w:i/>
                <w:iCs/>
              </w:rPr>
            </w:r>
          </w:p>
          <w:p>
            <w:pPr>
              <w:pStyle w:val="Normal"/>
              <w:widowControl w:val="false"/>
              <w:suppressAutoHyphens w:val="false"/>
              <w:spacing w:before="0" w:after="0"/>
              <w:jc w:val="left"/>
              <w:rPr>
                <w:rFonts w:ascii="Arial" w:hAnsi="Arial" w:eastAsia="Aptos" w:cs=""/>
                <w:kern w:val="0"/>
                <w:sz w:val="22"/>
                <w:szCs w:val="22"/>
                <w:lang w:val="es-CO" w:eastAsia="en-US" w:bidi="ar-SA"/>
              </w:rPr>
            </w:pPr>
            <w:r>
              <w:rPr>
                <w:rFonts w:eastAsia="Aptos" w:cs=""/>
                <w:kern w:val="0"/>
                <w:sz w:val="22"/>
                <w:szCs w:val="22"/>
                <w:lang w:val="es-CO" w:eastAsia="en-US" w:bidi="ar-SA"/>
              </w:rPr>
              <w:t xml:space="preserve">Las salidas de campo al bosque de manglar un pretexto educativo ambiental en la formación de profesores en ciencias. </w:t>
            </w:r>
          </w:p>
        </w:tc>
        <w:tc>
          <w:tcPr>
            <w:tcW w:w="1119" w:type="dxa"/>
            <w:tcBorders>
              <w:top w:val="nil"/>
              <w:left w:val="nil"/>
              <w:bottom w:val="nil"/>
              <w:right w:val="nil"/>
            </w:tcBorders>
          </w:tcPr>
          <w:p>
            <w:pPr>
              <w:pStyle w:val="Normal"/>
              <w:widowControl w:val="false"/>
              <w:suppressAutoHyphens w:val="false"/>
              <w:spacing w:before="0" w:after="0"/>
              <w:jc w:val="left"/>
              <w:rPr>
                <w:b/>
                <w:b/>
                <w:bCs/>
                <w:sz w:val="28"/>
                <w:szCs w:val="31"/>
              </w:rPr>
            </w:pPr>
            <w:r>
              <w:rPr>
                <w:b/>
                <w:bCs/>
                <w:sz w:val="28"/>
                <w:szCs w:val="31"/>
              </w:rPr>
            </w:r>
          </w:p>
        </w:tc>
      </w:tr>
      <w:tr>
        <w:trPr/>
        <w:tc>
          <w:tcPr>
            <w:tcW w:w="8842" w:type="dxa"/>
            <w:tcBorders>
              <w:top w:val="nil"/>
              <w:left w:val="nil"/>
              <w:bottom w:val="nil"/>
              <w:right w:val="nil"/>
            </w:tcBorders>
          </w:tcPr>
          <w:p>
            <w:pPr>
              <w:pStyle w:val="Normal"/>
              <w:widowControl w:val="false"/>
              <w:suppressAutoHyphens w:val="false"/>
              <w:spacing w:before="0" w:after="0"/>
              <w:jc w:val="left"/>
              <w:rPr>
                <w:b/>
                <w:b/>
                <w:bCs/>
                <w:i/>
                <w:i/>
                <w:iCs/>
                <w:szCs w:val="27"/>
              </w:rPr>
            </w:pPr>
            <w:r>
              <w:rPr>
                <w:b/>
                <w:bCs/>
                <w:i/>
                <w:iCs/>
                <w:szCs w:val="27"/>
              </w:rPr>
            </w:r>
          </w:p>
          <w:p>
            <w:pPr>
              <w:pStyle w:val="Normal"/>
              <w:widowControl w:val="false"/>
              <w:suppressAutoHyphens w:val="false"/>
              <w:spacing w:before="0" w:after="0"/>
              <w:jc w:val="left"/>
              <w:rPr>
                <w:i/>
                <w:i/>
                <w:iCs/>
                <w:szCs w:val="27"/>
              </w:rPr>
            </w:pPr>
            <w:r>
              <w:rPr>
                <w:rFonts w:eastAsia="Aptos" w:cs="" w:ascii="Aptos" w:hAnsi="Aptos"/>
                <w:b/>
                <w:bCs/>
                <w:i/>
                <w:iCs/>
                <w:kern w:val="0"/>
                <w:sz w:val="22"/>
                <w:szCs w:val="27"/>
                <w:lang w:val="es-CO" w:eastAsia="en-US" w:bidi="ar-SA"/>
              </w:rPr>
              <w:t>Humberto L. Quintana</w:t>
            </w:r>
            <w:r>
              <w:rPr>
                <w:rFonts w:eastAsia="Aptos" w:cs="" w:ascii="Aptos" w:hAnsi="Aptos"/>
                <w:i/>
                <w:iCs/>
                <w:kern w:val="0"/>
                <w:sz w:val="22"/>
                <w:szCs w:val="27"/>
                <w:lang w:val="es-CO" w:eastAsia="en-US" w:bidi="ar-SA"/>
              </w:rPr>
              <w:t>, Lina Pérez y  Jesús J. Hoyos</w:t>
            </w:r>
          </w:p>
          <w:p>
            <w:pPr>
              <w:pStyle w:val="Normal"/>
              <w:widowControl w:val="false"/>
              <w:suppressAutoHyphens w:val="false"/>
              <w:spacing w:before="0" w:after="0"/>
              <w:jc w:val="left"/>
              <w:rPr>
                <w:rFonts w:ascii="Arial" w:hAnsi="Arial" w:eastAsia="Aptos" w:cs=""/>
                <w:i/>
                <w:i/>
                <w:iCs/>
                <w:kern w:val="0"/>
                <w:sz w:val="22"/>
                <w:szCs w:val="22"/>
                <w:lang w:val="es-CO" w:eastAsia="en-US" w:bidi="ar-SA"/>
              </w:rPr>
            </w:pPr>
            <w:r>
              <w:rPr>
                <w:rFonts w:eastAsia="Aptos" w:cs=""/>
                <w:i/>
                <w:iCs/>
                <w:kern w:val="0"/>
                <w:sz w:val="22"/>
                <w:szCs w:val="22"/>
                <w:lang w:val="es-CO" w:eastAsia="en-US" w:bidi="ar-SA"/>
              </w:rPr>
            </w:r>
          </w:p>
          <w:p>
            <w:pPr>
              <w:pStyle w:val="Normal"/>
              <w:widowControl w:val="false"/>
              <w:suppressAutoHyphens w:val="false"/>
              <w:spacing w:before="0" w:after="0"/>
              <w:jc w:val="left"/>
              <w:rPr>
                <w:rFonts w:ascii="Arial" w:hAnsi="Arial" w:eastAsia="Aptos" w:cs=""/>
                <w:kern w:val="0"/>
                <w:sz w:val="22"/>
                <w:lang w:val="es-CO" w:eastAsia="en-US" w:bidi="ar-SA"/>
              </w:rPr>
            </w:pPr>
            <w:r>
              <w:rPr>
                <w:rFonts w:eastAsia="Aptos" w:cs=""/>
                <w:kern w:val="0"/>
                <w:sz w:val="22"/>
                <w:szCs w:val="27"/>
                <w:lang w:val="es-CO" w:eastAsia="en-US" w:bidi="ar-SA"/>
              </w:rPr>
              <w:t xml:space="preserve">La crisis de la taxonomía en ambientes marinos de Colombia: un obstáculo para la conservación y gestión. </w:t>
            </w:r>
          </w:p>
        </w:tc>
        <w:tc>
          <w:tcPr>
            <w:tcW w:w="1119" w:type="dxa"/>
            <w:tcBorders>
              <w:top w:val="nil"/>
              <w:left w:val="nil"/>
              <w:bottom w:val="nil"/>
              <w:right w:val="nil"/>
            </w:tcBorders>
          </w:tcPr>
          <w:p>
            <w:pPr>
              <w:pStyle w:val="Normal"/>
              <w:widowControl w:val="false"/>
              <w:suppressAutoHyphens w:val="false"/>
              <w:spacing w:before="0" w:after="0"/>
              <w:jc w:val="left"/>
              <w:rPr>
                <w:b/>
                <w:b/>
                <w:bCs/>
                <w:sz w:val="28"/>
                <w:szCs w:val="31"/>
              </w:rPr>
            </w:pPr>
            <w:r>
              <w:rPr>
                <w:b/>
                <w:bCs/>
                <w:sz w:val="28"/>
                <w:szCs w:val="31"/>
              </w:rPr>
            </w:r>
          </w:p>
        </w:tc>
      </w:tr>
    </w:tbl>
    <w:p>
      <w:pPr>
        <w:pStyle w:val="Normal"/>
        <w:rPr>
          <w:b/>
          <w:b/>
          <w:bCs/>
          <w:sz w:val="28"/>
          <w:szCs w:val="31"/>
        </w:rPr>
      </w:pPr>
      <w:r>
        <w:rPr>
          <w:b/>
          <w:bCs/>
          <w:sz w:val="28"/>
          <w:szCs w:val="31"/>
        </w:rPr>
      </w:r>
    </w:p>
    <w:p>
      <w:pPr>
        <w:pStyle w:val="Normal"/>
        <w:rPr>
          <w:b/>
          <w:b/>
          <w:bCs/>
          <w:sz w:val="28"/>
          <w:szCs w:val="31"/>
        </w:rPr>
      </w:pPr>
      <w:r>
        <w:rPr>
          <w:b/>
          <w:bCs/>
          <w:sz w:val="28"/>
          <w:szCs w:val="31"/>
        </w:rPr>
      </w:r>
    </w:p>
    <w:p>
      <w:pPr>
        <w:pStyle w:val="Normal"/>
        <w:rPr>
          <w:b/>
          <w:b/>
          <w:bCs/>
          <w:sz w:val="28"/>
          <w:szCs w:val="31"/>
        </w:rPr>
      </w:pPr>
      <w:r>
        <w:rPr>
          <w:b/>
          <w:bCs/>
          <w:sz w:val="28"/>
          <w:szCs w:val="31"/>
        </w:rPr>
      </w:r>
    </w:p>
    <w:p>
      <w:pPr>
        <w:pStyle w:val="Normal"/>
        <w:rPr>
          <w:b/>
          <w:b/>
          <w:bCs/>
          <w:sz w:val="28"/>
          <w:szCs w:val="31"/>
        </w:rPr>
      </w:pPr>
      <w:r>
        <w:rPr>
          <w:b/>
          <w:bCs/>
          <w:sz w:val="28"/>
          <w:szCs w:val="31"/>
        </w:rPr>
      </w:r>
    </w:p>
    <w:p>
      <w:pPr>
        <w:pStyle w:val="Normal"/>
        <w:rPr>
          <w:b/>
          <w:b/>
          <w:bCs/>
          <w:sz w:val="28"/>
          <w:szCs w:val="31"/>
        </w:rPr>
      </w:pPr>
      <w:r>
        <w:rPr>
          <w:b/>
          <w:bCs/>
          <w:sz w:val="28"/>
          <w:szCs w:val="31"/>
        </w:rPr>
      </w:r>
    </w:p>
    <w:p>
      <w:pPr>
        <w:pStyle w:val="LOnormal"/>
        <w:widowControl w:val="false"/>
        <w:jc w:val="center"/>
        <w:rPr>
          <w:rFonts w:ascii="Arial" w:hAnsi="Arial" w:eastAsia="Arial" w:cs="Arial"/>
          <w:b/>
          <w:b/>
          <w:bCs/>
          <w:color w:val="000000"/>
          <w:sz w:val="40"/>
          <w:szCs w:val="40"/>
          <w:lang w:val="es-ES"/>
        </w:rPr>
      </w:pPr>
      <w:r>
        <w:rPr>
          <w:rFonts w:eastAsia="Arial" w:cs="Arial" w:ascii="Arial" w:hAnsi="Arial"/>
          <w:b/>
          <w:bCs/>
          <w:color w:val="000000"/>
          <w:sz w:val="40"/>
          <w:szCs w:val="40"/>
          <w:lang w:val="es-ES"/>
        </w:rPr>
        <w:t>ECOLOGÍA</w:t>
      </w:r>
    </w:p>
    <w:p>
      <w:pPr>
        <w:pStyle w:val="LOnormal"/>
        <w:widowControl w:val="false"/>
        <w:jc w:val="center"/>
        <w:rPr>
          <w:rFonts w:ascii="Arial" w:hAnsi="Arial" w:eastAsia="Arial" w:cs="Arial"/>
          <w:b/>
          <w:b/>
          <w:bCs/>
          <w:i/>
          <w:i/>
          <w:iCs/>
          <w:sz w:val="24"/>
          <w:szCs w:val="24"/>
          <w:lang w:val="es-ES"/>
        </w:rPr>
      </w:pPr>
      <w:r>
        <w:rPr>
          <w:rFonts w:eastAsia="Arial" w:cs="Arial" w:ascii="Arial" w:hAnsi="Arial"/>
          <w:b/>
          <w:bCs/>
          <w:i/>
          <w:iCs/>
          <w:sz w:val="24"/>
          <w:szCs w:val="24"/>
          <w:lang w:val="es-ES"/>
        </w:rPr>
      </w:r>
    </w:p>
    <w:tbl>
      <w:tblPr>
        <w:tblStyle w:val="Tablaconcuadrcula"/>
        <w:tblW w:w="1008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99"/>
        <w:gridCol w:w="1187"/>
      </w:tblGrid>
      <w:tr>
        <w:trPr/>
        <w:tc>
          <w:tcPr>
            <w:tcW w:w="8899"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color w:val="000000"/>
                <w:sz w:val="24"/>
                <w:szCs w:val="24"/>
                <w:lang w:val="es-ES"/>
              </w:rPr>
            </w:pPr>
            <w:r>
              <w:rPr>
                <w:rFonts w:eastAsia="Arial" w:cs="Arial" w:ascii="Arial" w:hAnsi="Arial"/>
                <w:b/>
                <w:bCs/>
                <w:color w:val="000000"/>
                <w:sz w:val="24"/>
                <w:szCs w:val="24"/>
                <w:lang w:val="es-ES" w:eastAsia="en-US" w:bidi="ar-SA"/>
              </w:rPr>
              <w:t>Nombre autor(es) y Título de ponencia</w:t>
            </w:r>
          </w:p>
        </w:tc>
        <w:tc>
          <w:tcPr>
            <w:tcW w:w="1187"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sz w:val="24"/>
                <w:szCs w:val="24"/>
                <w:lang w:val="es-ES"/>
              </w:rPr>
            </w:pPr>
            <w:r>
              <w:rPr>
                <w:rFonts w:eastAsia="Arial" w:cs="Arial" w:ascii="Arial" w:hAnsi="Arial"/>
                <w:b/>
                <w:bCs/>
                <w:color w:val="000000"/>
                <w:sz w:val="24"/>
                <w:szCs w:val="24"/>
                <w:lang w:val="es-ES" w:eastAsia="en-US" w:bidi="ar-SA"/>
              </w:rPr>
              <w:t>Página</w:t>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lang w:val="pt-BR"/>
              </w:rPr>
            </w:pPr>
            <w:r>
              <w:rPr>
                <w:rFonts w:eastAsia="Arial" w:cs="Arial" w:ascii="Arial" w:hAnsi="Arial"/>
                <w:b/>
                <w:bCs/>
                <w:i/>
                <w:iCs/>
                <w:color w:val="000000"/>
                <w:sz w:val="22"/>
                <w:lang w:val="pt-BR" w:eastAsia="en-US" w:bidi="ar-SA"/>
              </w:rPr>
              <w:t>Sven Zea,</w:t>
            </w:r>
            <w:r>
              <w:rPr>
                <w:rFonts w:eastAsia="Arial" w:cs="Arial" w:ascii="Arial" w:hAnsi="Arial"/>
                <w:i/>
                <w:iCs/>
                <w:color w:val="000000"/>
                <w:sz w:val="22"/>
                <w:lang w:val="pt-BR" w:eastAsia="en-US" w:bidi="ar-SA"/>
              </w:rPr>
              <w:t xml:space="preserve"> Orlando Rodríguez y Jorge Sfrony.</w:t>
            </w:r>
          </w:p>
          <w:p>
            <w:pPr>
              <w:pStyle w:val="LOnormal"/>
              <w:widowControl w:val="false"/>
              <w:suppressAutoHyphens w:val="false"/>
              <w:spacing w:before="0" w:after="160"/>
              <w:jc w:val="both"/>
              <w:rPr>
                <w:rFonts w:ascii="Arial" w:hAnsi="Arial" w:eastAsia="Arial" w:cs="Arial"/>
                <w:color w:val="000000"/>
                <w:lang w:val="es-ES"/>
              </w:rPr>
            </w:pPr>
            <w:r>
              <w:rPr>
                <w:rFonts w:eastAsia="Arial" w:cs="Arial" w:ascii="Arial" w:hAnsi="Arial"/>
                <w:color w:val="000000"/>
                <w:sz w:val="22"/>
                <w:lang w:val="es-ES" w:eastAsia="en-US" w:bidi="ar-SA"/>
              </w:rPr>
              <w:t xml:space="preserve">Retomando las raíces de la biodiversidad: 4ª edición de “The Sponge Guide” una herramienta en línea para identificar esponjas del Caribe.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ind w:right="190" w:hanging="0"/>
              <w:jc w:val="both"/>
              <w:rPr>
                <w:sz w:val="22"/>
                <w:szCs w:val="22"/>
                <w:lang w:eastAsia="en-US" w:bidi="ar-SA"/>
              </w:rPr>
            </w:pPr>
            <w:r>
              <w:rPr>
                <w:rFonts w:eastAsia="Arial" w:cs="Arial" w:ascii="Arial" w:hAnsi="Arial"/>
                <w:b/>
                <w:bCs/>
                <w:i/>
                <w:iCs/>
                <w:color w:val="000000"/>
                <w:sz w:val="22"/>
                <w:szCs w:val="22"/>
                <w:lang w:val="es-ES" w:eastAsia="en-US" w:bidi="ar-SA"/>
              </w:rPr>
              <w:t>Sven Zea</w:t>
            </w:r>
            <w:r>
              <w:rPr>
                <w:rFonts w:eastAsia="Arial" w:cs="Arial" w:ascii="Arial" w:hAnsi="Arial"/>
                <w:i/>
                <w:iCs/>
                <w:color w:val="000000"/>
                <w:sz w:val="22"/>
                <w:szCs w:val="22"/>
                <w:lang w:val="es-ES" w:eastAsia="en-US" w:bidi="ar-SA"/>
              </w:rPr>
              <w:t xml:space="preserve">, Timothy Henkel y Joseph Pawlik. </w:t>
            </w:r>
          </w:p>
          <w:p>
            <w:pPr>
              <w:pStyle w:val="Contenidodelatabla"/>
              <w:widowControl w:val="false"/>
              <w:suppressAutoHyphens w:val="false"/>
              <w:spacing w:lineRule="auto" w:line="259" w:before="0" w:after="160"/>
              <w:ind w:right="34" w:hanging="0"/>
              <w:jc w:val="both"/>
              <w:rPr>
                <w:rFonts w:ascii="Arial" w:hAnsi="Arial" w:eastAsia="Arial" w:cs="Arial"/>
                <w:b/>
                <w:b/>
                <w:bCs/>
                <w:sz w:val="24"/>
                <w:szCs w:val="24"/>
                <w:lang w:val="es-ES"/>
              </w:rPr>
            </w:pPr>
            <w:r>
              <w:rPr>
                <w:rFonts w:eastAsia="Arial" w:cs="Arial"/>
                <w:color w:val="000000"/>
                <w:kern w:val="0"/>
                <w:sz w:val="22"/>
                <w:szCs w:val="22"/>
                <w:lang w:val="es-ES" w:eastAsia="en-US" w:bidi="ar-SA"/>
              </w:rPr>
              <w:t xml:space="preserve">Monitoreo de variables oceanográficas en lagunas costeras a través de comunicación IOT.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lineRule="auto" w:line="259" w:before="0" w:after="160"/>
              <w:ind w:right="-624" w:hanging="0"/>
              <w:jc w:val="both"/>
              <w:rPr>
                <w:kern w:val="0"/>
                <w:sz w:val="21"/>
                <w:szCs w:val="21"/>
                <w:lang w:val="es-CO" w:eastAsia="en-US" w:bidi="ar-SA"/>
              </w:rPr>
            </w:pPr>
            <w:r>
              <w:rPr>
                <w:rFonts w:eastAsia="Arial" w:cs="Arial" w:ascii="Aptos" w:hAnsi="Aptos"/>
                <w:b/>
                <w:bCs/>
                <w:i/>
                <w:iCs/>
                <w:color w:val="000000"/>
                <w:kern w:val="0"/>
                <w:sz w:val="21"/>
                <w:szCs w:val="21"/>
                <w:lang w:val="es-CO" w:eastAsia="en-US" w:bidi="ar-SA"/>
              </w:rPr>
              <w:t xml:space="preserve">Sergio A. Moncada </w:t>
            </w:r>
            <w:r>
              <w:rPr>
                <w:rFonts w:eastAsia="Arial" w:cs="Arial" w:ascii="Aptos" w:hAnsi="Aptos"/>
                <w:i/>
                <w:iCs/>
                <w:color w:val="000000"/>
                <w:kern w:val="0"/>
                <w:sz w:val="21"/>
                <w:szCs w:val="21"/>
                <w:lang w:val="es-CO" w:eastAsia="en-US" w:bidi="ar-SA"/>
              </w:rPr>
              <w:t xml:space="preserve">y Vanessa Yepes N. </w:t>
            </w:r>
          </w:p>
          <w:p>
            <w:pPr>
              <w:pStyle w:val="Contenidodelatabla"/>
              <w:widowControl w:val="false"/>
              <w:suppressAutoHyphens w:val="false"/>
              <w:spacing w:lineRule="auto" w:line="259" w:before="0" w:after="160"/>
              <w:jc w:val="both"/>
              <w:rPr>
                <w:kern w:val="0"/>
                <w:sz w:val="21"/>
                <w:szCs w:val="21"/>
                <w:lang w:eastAsia="en-US" w:bidi="ar-SA"/>
              </w:rPr>
            </w:pPr>
            <w:r>
              <w:rPr>
                <w:rFonts w:eastAsia="Arial" w:cs="Arial" w:ascii="Aptos" w:hAnsi="Aptos"/>
                <w:color w:val="000000"/>
                <w:kern w:val="0"/>
                <w:sz w:val="21"/>
                <w:szCs w:val="21"/>
                <w:lang w:val="es-ES" w:eastAsia="en-US" w:bidi="ar-SA"/>
              </w:rPr>
              <w:t>Determinación de la diversidad de eucariotas a partir del metabarcoding de adn ambiental en sedimentos marinos.</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lang w:val="es-ES"/>
              </w:rPr>
            </w:pPr>
            <w:r>
              <w:rPr>
                <w:rFonts w:eastAsia="Arial" w:cs="Arial" w:ascii="Arial" w:hAnsi="Arial"/>
                <w:b/>
                <w:bCs/>
                <w:i/>
                <w:iCs/>
                <w:color w:val="000000"/>
                <w:sz w:val="22"/>
                <w:lang w:val="es-ES" w:eastAsia="en-US" w:bidi="ar-SA"/>
              </w:rPr>
              <w:t>Ana María Infante</w:t>
            </w:r>
            <w:r>
              <w:rPr>
                <w:rFonts w:eastAsia="Arial" w:cs="Arial" w:ascii="Arial" w:hAnsi="Arial"/>
                <w:i/>
                <w:iCs/>
                <w:color w:val="000000"/>
                <w:sz w:val="22"/>
                <w:lang w:val="es-ES" w:eastAsia="en-US" w:bidi="ar-SA"/>
              </w:rPr>
              <w:t>, Edison Lea, Olga Camacho, Edgar Arteaga, Paola Puentes y Juan Carlos Narvaés.</w:t>
            </w:r>
          </w:p>
          <w:p>
            <w:pPr>
              <w:pStyle w:val="LOnormal"/>
              <w:widowControl w:val="false"/>
              <w:suppressAutoHyphens w:val="false"/>
              <w:spacing w:before="0" w:after="160"/>
              <w:jc w:val="both"/>
              <w:rPr>
                <w:rFonts w:ascii="Arial" w:hAnsi="Arial" w:eastAsia="Arial" w:cs="Arial"/>
                <w:color w:val="000000"/>
                <w:lang w:val="es-ES"/>
              </w:rPr>
            </w:pPr>
            <w:r>
              <w:rPr>
                <w:rFonts w:eastAsia="Arial" w:cs="Arial" w:ascii="Arial" w:hAnsi="Arial"/>
                <w:color w:val="000000"/>
                <w:sz w:val="22"/>
                <w:lang w:val="es-ES" w:eastAsia="en-US" w:bidi="ar-SA"/>
              </w:rPr>
              <w:t xml:space="preserve">Monitoreo ambiental de condiciones abióticas asociadas a estructuras artificiales sumergidas en la Bahía de Pozos Colorados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lang w:val="es-ES"/>
              </w:rPr>
            </w:pPr>
            <w:r>
              <w:rPr>
                <w:rFonts w:eastAsia="Arial" w:cs="Arial" w:ascii="Arial" w:hAnsi="Arial"/>
                <w:b/>
                <w:bCs/>
                <w:i/>
                <w:iCs/>
                <w:color w:val="000000"/>
                <w:sz w:val="22"/>
                <w:lang w:val="es-ES" w:eastAsia="en-US" w:bidi="ar-SA"/>
              </w:rPr>
              <w:t xml:space="preserve">Olga Camacho, </w:t>
            </w:r>
            <w:r>
              <w:rPr>
                <w:rFonts w:eastAsia="Arial" w:cs="Arial" w:ascii="Arial" w:hAnsi="Arial"/>
                <w:i/>
                <w:iCs/>
                <w:color w:val="000000"/>
                <w:sz w:val="22"/>
                <w:lang w:val="es-ES" w:eastAsia="en-US" w:bidi="ar-SA"/>
              </w:rPr>
              <w:t>Juan Carlos Narváez y Nicolas García.</w:t>
            </w:r>
          </w:p>
          <w:p>
            <w:pPr>
              <w:pStyle w:val="LOnormal"/>
              <w:widowControl w:val="false"/>
              <w:suppressAutoHyphens w:val="false"/>
              <w:spacing w:before="0" w:after="160"/>
              <w:jc w:val="both"/>
              <w:rPr>
                <w:rFonts w:ascii="Arial" w:hAnsi="Arial" w:eastAsia="Arial" w:cs="Arial"/>
                <w:color w:val="000000"/>
                <w:lang w:val="es-ES"/>
              </w:rPr>
            </w:pPr>
            <w:r>
              <w:rPr>
                <w:rFonts w:eastAsia="Arial" w:cs="Arial" w:ascii="Arial" w:hAnsi="Arial"/>
                <w:color w:val="000000"/>
                <w:sz w:val="22"/>
                <w:lang w:val="es-ES" w:eastAsia="en-US" w:bidi="ar-SA"/>
              </w:rPr>
              <w:t>Sucesión de organismos marinos sésiles asociados a la monoboya Valeria en Pozos Colorados, Santa Marta: resultados preliminares.</w:t>
            </w:r>
          </w:p>
          <w:p>
            <w:pPr>
              <w:pStyle w:val="LOnormal"/>
              <w:widowControl w:val="false"/>
              <w:suppressAutoHyphens w:val="false"/>
              <w:spacing w:before="0" w:after="160"/>
              <w:jc w:val="both"/>
              <w:rPr>
                <w:rFonts w:ascii="Arial" w:hAnsi="Arial" w:eastAsia="Arial" w:cs="Arial"/>
                <w:b/>
                <w:b/>
                <w:bCs/>
                <w:i/>
                <w:i/>
                <w:iCs/>
                <w:color w:val="000000"/>
                <w:lang w:val="es-ES"/>
              </w:rPr>
            </w:pPr>
            <w:r>
              <w:rPr>
                <w:rFonts w:eastAsia="Arial" w:cs="Arial" w:ascii="Arial" w:hAnsi="Arial"/>
                <w:b/>
                <w:bCs/>
                <w:i/>
                <w:iCs/>
                <w:color w:val="000000"/>
                <w:lang w:val="es-ES"/>
              </w:rPr>
            </w:r>
          </w:p>
          <w:p>
            <w:pPr>
              <w:pStyle w:val="LOnormal"/>
              <w:widowControl w:val="false"/>
              <w:suppressAutoHyphens w:val="false"/>
              <w:spacing w:before="0" w:after="160"/>
              <w:jc w:val="both"/>
              <w:rPr>
                <w:rFonts w:ascii="Arial" w:hAnsi="Arial" w:eastAsia="Arial" w:cs="Arial"/>
                <w:b/>
                <w:b/>
                <w:bCs/>
                <w:i/>
                <w:i/>
                <w:iCs/>
                <w:color w:val="000000"/>
                <w:lang w:val="es-ES"/>
              </w:rPr>
            </w:pPr>
            <w:r>
              <w:rPr>
                <w:rFonts w:eastAsia="Arial" w:cs="Arial" w:ascii="Arial" w:hAnsi="Arial"/>
                <w:b/>
                <w:bCs/>
                <w:i/>
                <w:iCs/>
                <w:color w:val="000000"/>
                <w:lang w:val="es-ES"/>
              </w:rPr>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bl>
    <w:p>
      <w:pPr>
        <w:pStyle w:val="LOnormal"/>
        <w:widowControl w:val="false"/>
        <w:rPr>
          <w:rFonts w:ascii="Arial" w:hAnsi="Arial" w:eastAsia="Arial" w:cs="Arial"/>
          <w:b/>
          <w:b/>
          <w:bCs/>
          <w:sz w:val="24"/>
          <w:szCs w:val="24"/>
          <w:lang w:val="es-ES"/>
        </w:rPr>
      </w:pPr>
      <w:r>
        <w:rPr>
          <w:rFonts w:eastAsia="Arial" w:cs="Arial" w:ascii="Arial" w:hAnsi="Arial"/>
          <w:b/>
          <w:bCs/>
          <w:sz w:val="24"/>
          <w:szCs w:val="24"/>
          <w:lang w:val="es-ES"/>
        </w:rPr>
      </w:r>
    </w:p>
    <w:p>
      <w:pPr>
        <w:pStyle w:val="LOnormal"/>
        <w:widowControl w:val="false"/>
        <w:jc w:val="both"/>
        <w:rPr>
          <w:rFonts w:ascii="Arial" w:hAnsi="Arial" w:eastAsia="Arial" w:cs="Arial"/>
          <w:b/>
          <w:b/>
          <w:bCs/>
          <w:color w:val="000000"/>
          <w:sz w:val="24"/>
          <w:szCs w:val="24"/>
          <w:lang w:val="es-ES"/>
        </w:rPr>
      </w:pPr>
      <w:r>
        <w:rPr>
          <w:rFonts w:eastAsia="Arial" w:cs="Arial" w:ascii="Arial" w:hAnsi="Arial"/>
          <w:b/>
          <w:bCs/>
          <w:color w:val="000000"/>
          <w:sz w:val="24"/>
          <w:szCs w:val="24"/>
          <w:lang w:val="es-ES"/>
        </w:rPr>
      </w:r>
    </w:p>
    <w:p>
      <w:pPr>
        <w:pStyle w:val="LOnormal"/>
        <w:widowControl w:val="false"/>
        <w:jc w:val="center"/>
        <w:rPr>
          <w:rFonts w:ascii="Arial" w:hAnsi="Arial" w:eastAsia="Arial" w:cs="Arial"/>
          <w:b/>
          <w:b/>
          <w:bCs/>
          <w:color w:val="000000"/>
          <w:sz w:val="40"/>
          <w:szCs w:val="40"/>
          <w:lang w:val="es-ES"/>
        </w:rPr>
      </w:pPr>
      <w:r>
        <w:rPr>
          <w:rFonts w:eastAsia="Arial" w:cs="Arial" w:ascii="Arial" w:hAnsi="Arial"/>
          <w:b/>
          <w:bCs/>
          <w:color w:val="000000"/>
          <w:sz w:val="40"/>
          <w:szCs w:val="40"/>
          <w:lang w:val="es-ES"/>
        </w:rPr>
        <w:t>BIODIVERSIDAD ZOOLOGICA</w:t>
      </w:r>
    </w:p>
    <w:tbl>
      <w:tblPr>
        <w:tblStyle w:val="Tablaconcuadrcula"/>
        <w:tblW w:w="1008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99"/>
        <w:gridCol w:w="1187"/>
      </w:tblGrid>
      <w:tr>
        <w:trPr/>
        <w:tc>
          <w:tcPr>
            <w:tcW w:w="8899"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color w:val="000000"/>
                <w:sz w:val="24"/>
                <w:szCs w:val="24"/>
                <w:lang w:val="es-ES"/>
              </w:rPr>
            </w:pPr>
            <w:r>
              <w:rPr>
                <w:rFonts w:eastAsia="Arial" w:cs="Arial" w:ascii="Arial" w:hAnsi="Arial"/>
                <w:b/>
                <w:bCs/>
                <w:color w:val="000000"/>
                <w:sz w:val="24"/>
                <w:szCs w:val="24"/>
                <w:lang w:val="es-ES" w:eastAsia="en-US" w:bidi="ar-SA"/>
              </w:rPr>
              <w:t>Nombre autor(es) y Título de ponencia</w:t>
            </w:r>
          </w:p>
        </w:tc>
        <w:tc>
          <w:tcPr>
            <w:tcW w:w="1187"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sz w:val="24"/>
                <w:szCs w:val="24"/>
                <w:lang w:val="es-ES"/>
              </w:rPr>
            </w:pPr>
            <w:r>
              <w:rPr>
                <w:rFonts w:eastAsia="Arial" w:cs="Arial" w:ascii="Arial" w:hAnsi="Arial"/>
                <w:b/>
                <w:bCs/>
                <w:color w:val="000000"/>
                <w:sz w:val="24"/>
                <w:szCs w:val="24"/>
                <w:lang w:val="es-ES" w:eastAsia="en-US" w:bidi="ar-SA"/>
              </w:rPr>
              <w:t>Página</w:t>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Alejandro Rodríguez</w:t>
            </w:r>
            <w:r>
              <w:rPr>
                <w:rFonts w:eastAsia="Arial" w:cs="Arial" w:ascii="Arial" w:hAnsi="Arial"/>
                <w:i/>
                <w:iCs/>
                <w:color w:val="000000"/>
                <w:sz w:val="24"/>
                <w:szCs w:val="24"/>
                <w:lang w:val="es-ES" w:eastAsia="en-US" w:bidi="ar-SA"/>
              </w:rPr>
              <w:t xml:space="preserve">, Vanessa Yepes y Luis H. Chasquis.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Diversidad genética de la comunidad íctica del Pacífico norte chocoano.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Samuel D. Castillo</w:t>
            </w:r>
            <w:r>
              <w:rPr>
                <w:rFonts w:eastAsia="Arial" w:cs="Arial" w:ascii="Arial" w:hAnsi="Arial"/>
                <w:i/>
                <w:iCs/>
                <w:color w:val="000000"/>
                <w:sz w:val="24"/>
                <w:szCs w:val="24"/>
                <w:lang w:val="es-ES" w:eastAsia="en-US" w:bidi="ar-SA"/>
              </w:rPr>
              <w:t xml:space="preserve">, Jorge Llorente y Jorge A. Quiros.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Composición taxonómica de la familia Actiniidae (Cnidaria:  Hexacorallia: Actiniaria) en el departamento de córdoba,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lineRule="auto" w:line="259" w:before="0" w:after="160"/>
              <w:jc w:val="both"/>
              <w:rPr>
                <w:rFonts w:eastAsia="Arial" w:cs="Arial"/>
                <w:i/>
                <w:i/>
                <w:iCs/>
                <w:color w:val="000000"/>
                <w:sz w:val="24"/>
                <w:lang w:val="es-ES"/>
              </w:rPr>
            </w:pPr>
            <w:r>
              <w:rPr>
                <w:rFonts w:eastAsia="Arial" w:cs="Arial" w:ascii="Aptos" w:hAnsi="Aptos"/>
                <w:b/>
                <w:bCs/>
                <w:i/>
                <w:iCs/>
                <w:color w:val="000000"/>
                <w:kern w:val="0"/>
                <w:sz w:val="24"/>
                <w:szCs w:val="22"/>
                <w:lang w:val="es-ES" w:eastAsia="en-US" w:bidi="ar-SA"/>
              </w:rPr>
              <w:t>Carlos A. Cancino</w:t>
            </w:r>
            <w:r>
              <w:rPr>
                <w:rFonts w:eastAsia="Arial" w:cs="Arial" w:ascii="Aptos" w:hAnsi="Aptos"/>
                <w:i/>
                <w:iCs/>
                <w:color w:val="000000"/>
                <w:kern w:val="0"/>
                <w:sz w:val="24"/>
                <w:szCs w:val="22"/>
                <w:lang w:val="es-ES" w:eastAsia="en-US" w:bidi="ar-SA"/>
              </w:rPr>
              <w:t xml:space="preserve">, Carlos Nisperusa y Juan Yepes. </w:t>
            </w:r>
          </w:p>
          <w:p>
            <w:pPr>
              <w:pStyle w:val="Contenidodelatabla"/>
              <w:widowControl w:val="false"/>
              <w:suppressAutoHyphens w:val="false"/>
              <w:spacing w:lineRule="auto" w:line="259" w:before="0" w:after="160"/>
              <w:jc w:val="both"/>
              <w:rPr>
                <w:rFonts w:ascii="Arial" w:hAnsi="Arial" w:eastAsia="Arial" w:cs="Arial"/>
                <w:color w:val="000000"/>
                <w:sz w:val="24"/>
                <w:szCs w:val="24"/>
                <w:lang w:val="es-ES"/>
              </w:rPr>
            </w:pPr>
            <w:r>
              <w:rPr>
                <w:rFonts w:eastAsia="Arial" w:cs="Arial"/>
                <w:color w:val="000000"/>
                <w:kern w:val="0"/>
                <w:sz w:val="24"/>
                <w:szCs w:val="22"/>
                <w:lang w:val="es-ES" w:eastAsia="en-US" w:bidi="ar-SA"/>
              </w:rPr>
              <w:t xml:space="preserve">Efecto de la variación térmica sobre la ontogenia inicial de </w:t>
            </w:r>
            <w:r>
              <w:rPr>
                <w:rFonts w:eastAsia="Arial" w:cs="Arial"/>
                <w:i/>
                <w:iCs/>
                <w:color w:val="000000"/>
                <w:kern w:val="0"/>
                <w:sz w:val="24"/>
                <w:szCs w:val="22"/>
                <w:lang w:val="es-ES" w:eastAsia="en-US" w:bidi="ar-SA"/>
              </w:rPr>
              <w:t>Encope Michelini</w:t>
            </w:r>
            <w:r>
              <w:rPr>
                <w:rFonts w:eastAsia="Arial" w:cs="Arial"/>
                <w:color w:val="000000"/>
                <w:kern w:val="0"/>
                <w:sz w:val="24"/>
                <w:szCs w:val="22"/>
                <w:lang w:val="es-ES" w:eastAsia="en-US" w:bidi="ar-SA"/>
              </w:rPr>
              <w:t xml:space="preserve"> L. Agassiz, 1841 (Echinodermata: Echinoidea) en condiciones controladas de laboratorio.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sz w:val="24"/>
                <w:szCs w:val="24"/>
                <w:lang w:val="pt-BR"/>
              </w:rPr>
            </w:pPr>
            <w:r>
              <w:rPr>
                <w:rFonts w:eastAsia="Arial" w:cs="Arial" w:ascii="Arial" w:hAnsi="Arial"/>
                <w:color w:val="000000"/>
                <w:sz w:val="24"/>
                <w:szCs w:val="24"/>
                <w:lang w:val="pt-BR" w:eastAsia="en-US" w:bidi="ar-SA"/>
              </w:rPr>
              <w:t xml:space="preserve"> </w:t>
            </w:r>
            <w:r>
              <w:rPr>
                <w:rFonts w:eastAsia="Arial" w:cs="Arial" w:ascii="Arial" w:hAnsi="Arial"/>
                <w:b/>
                <w:bCs/>
                <w:i/>
                <w:iCs/>
                <w:color w:val="000000"/>
                <w:sz w:val="24"/>
                <w:szCs w:val="24"/>
                <w:lang w:val="pt-BR" w:eastAsia="en-US" w:bidi="ar-SA"/>
              </w:rPr>
              <w:t>Carlos A. Nisperuza</w:t>
            </w:r>
            <w:r>
              <w:rPr>
                <w:rFonts w:eastAsia="Arial" w:cs="Arial" w:ascii="Arial" w:hAnsi="Arial"/>
                <w:i/>
                <w:iCs/>
                <w:color w:val="000000"/>
                <w:sz w:val="24"/>
                <w:szCs w:val="24"/>
                <w:lang w:val="pt-BR" w:eastAsia="en-US" w:bidi="ar-SA"/>
              </w:rPr>
              <w:t xml:space="preserve">, Jorge A. Quiros.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Estado actual y distribución de los equinodermos en la costa del Departamento de Córdoba, Colombia.</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lang w:val="es-ES"/>
              </w:rPr>
            </w:pPr>
            <w:r>
              <w:rPr>
                <w:rFonts w:eastAsia="Arial" w:cs="Arial" w:ascii="Arial" w:hAnsi="Arial"/>
                <w:b/>
                <w:bCs/>
                <w:i/>
                <w:iCs/>
                <w:color w:val="000000"/>
                <w:sz w:val="22"/>
                <w:lang w:val="es-ES" w:eastAsia="en-US" w:bidi="ar-SA"/>
              </w:rPr>
              <w:t xml:space="preserve">Cristian D. Ortega </w:t>
            </w:r>
            <w:r>
              <w:rPr>
                <w:rFonts w:eastAsia="Arial" w:cs="Arial" w:ascii="Arial" w:hAnsi="Arial"/>
                <w:i/>
                <w:iCs/>
                <w:color w:val="000000"/>
                <w:sz w:val="22"/>
                <w:lang w:val="es-ES" w:eastAsia="en-US" w:bidi="ar-SA"/>
              </w:rPr>
              <w:t xml:space="preserve">y Vanessa Yepes.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2"/>
                <w:lang w:val="es-ES" w:eastAsia="en-US" w:bidi="ar-SA"/>
              </w:rPr>
              <w:t>Diversidad molecular y morfológica de anémonas arrecifales (Cnidaria: Actiniaria) en el Caribe y Pacífico colombiano.</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b/>
                <w:bCs/>
                <w:i/>
                <w:iCs/>
                <w:color w:val="000000"/>
                <w:sz w:val="24"/>
                <w:szCs w:val="24"/>
                <w:lang w:val="es-ES" w:eastAsia="en-US" w:bidi="ar-SA"/>
              </w:rPr>
              <w:t>Jorge Llorente</w:t>
            </w:r>
            <w:r>
              <w:rPr>
                <w:rFonts w:eastAsia="Arial" w:cs="Arial" w:ascii="Arial" w:hAnsi="Arial"/>
                <w:i/>
                <w:iCs/>
                <w:color w:val="000000"/>
                <w:sz w:val="24"/>
                <w:szCs w:val="24"/>
                <w:lang w:val="es-ES" w:eastAsia="en-US" w:bidi="ar-SA"/>
              </w:rPr>
              <w:t xml:space="preserve">, Fernando Dorado, Cristina Cedeño y Angela Baldrich. </w:t>
            </w:r>
          </w:p>
          <w:p>
            <w:pPr>
              <w:pStyle w:val="LOnormal"/>
              <w:widowControl w:val="false"/>
              <w:suppressAutoHyphens w:val="false"/>
              <w:spacing w:before="0" w:after="160"/>
              <w:jc w:val="both"/>
              <w:rPr>
                <w:rFonts w:ascii="Arial" w:hAnsi="Arial" w:eastAsia="Arial" w:cs="Arial"/>
                <w:color w:val="000000"/>
                <w:lang w:val="es-ES"/>
              </w:rPr>
            </w:pPr>
            <w:r>
              <w:rPr>
                <w:rFonts w:eastAsia="Arial" w:cs="Arial" w:ascii="Arial" w:hAnsi="Arial"/>
                <w:color w:val="000000"/>
                <w:sz w:val="24"/>
                <w:szCs w:val="24"/>
                <w:lang w:val="es-ES" w:eastAsia="en-US" w:bidi="ar-SA"/>
              </w:rPr>
              <w:t>Hidromedusas de la subclase Trachylinae en Colombia.</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b/>
                <w:bCs/>
                <w:i/>
                <w:iCs/>
                <w:color w:val="000000"/>
                <w:sz w:val="24"/>
                <w:szCs w:val="24"/>
                <w:lang w:val="es-ES" w:eastAsia="en-US" w:bidi="ar-SA"/>
              </w:rPr>
              <w:t>Jayfreth D. Sierra</w:t>
            </w:r>
            <w:r>
              <w:rPr>
                <w:rFonts w:eastAsia="Arial" w:cs="Arial" w:ascii="Arial" w:hAnsi="Arial"/>
                <w:i/>
                <w:iCs/>
                <w:color w:val="000000"/>
                <w:sz w:val="24"/>
                <w:szCs w:val="24"/>
                <w:lang w:val="es-ES" w:eastAsia="en-US" w:bidi="ar-SA"/>
              </w:rPr>
              <w:t xml:space="preserve">, Carlos Nisperusa, Jorge A. Quiros y Tania Pineda.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Taxonomía morfológica e implementación de microestructuras para la delimitación de anfiuridos (Amphilepidida: Amphiuridae) de la Bahía de Cispatá, Colombia</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sz w:val="24"/>
                <w:szCs w:val="24"/>
                <w:lang w:val="pt-BR"/>
              </w:rPr>
            </w:pPr>
            <w:r>
              <w:rPr>
                <w:rFonts w:eastAsia="Arial" w:cs="Arial" w:ascii="Arial" w:hAnsi="Arial"/>
                <w:b/>
                <w:bCs/>
                <w:i/>
                <w:iCs/>
                <w:color w:val="000000"/>
                <w:sz w:val="24"/>
                <w:szCs w:val="24"/>
                <w:lang w:val="pt-BR" w:eastAsia="en-US" w:bidi="ar-SA"/>
              </w:rPr>
              <w:t xml:space="preserve">Jesús M. Díaz, </w:t>
            </w:r>
            <w:r>
              <w:rPr>
                <w:rFonts w:eastAsia="Arial" w:cs="Arial" w:ascii="Arial" w:hAnsi="Arial"/>
                <w:i/>
                <w:iCs/>
                <w:color w:val="000000"/>
                <w:sz w:val="24"/>
                <w:szCs w:val="24"/>
                <w:lang w:val="pt-BR" w:eastAsia="en-US" w:bidi="ar-SA"/>
              </w:rPr>
              <w:t>Jorge Llorente, Jorge A. Quiros y Cristina Cedeño</w:t>
            </w:r>
            <w:r>
              <w:rPr>
                <w:rFonts w:eastAsia="Arial" w:cs="Arial" w:ascii="Arial" w:hAnsi="Arial"/>
                <w:color w:val="000000"/>
                <w:sz w:val="24"/>
                <w:szCs w:val="24"/>
                <w:lang w:val="pt-BR" w:eastAsia="en-US" w:bidi="ar-SA"/>
              </w:rPr>
              <w:t xml:space="preserve">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Hidromedusas (Hydrozoa) de Isla Tortuguilla: un avance en el conocimiento de los cnidarios planctónicos en el sur del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b/>
                <w:bCs/>
                <w:i/>
                <w:iCs/>
                <w:color w:val="000000"/>
                <w:sz w:val="24"/>
                <w:szCs w:val="24"/>
                <w:lang w:val="es-ES" w:eastAsia="en-US" w:bidi="ar-SA"/>
              </w:rPr>
              <w:t>Jorge I. Merchán</w:t>
            </w:r>
            <w:r>
              <w:rPr>
                <w:rFonts w:eastAsia="Arial" w:cs="Arial" w:ascii="Arial" w:hAnsi="Arial"/>
                <w:i/>
                <w:iCs/>
                <w:color w:val="000000"/>
                <w:sz w:val="24"/>
                <w:szCs w:val="24"/>
                <w:lang w:val="es-ES" w:eastAsia="en-US" w:bidi="ar-SA"/>
              </w:rPr>
              <w:t xml:space="preserve">, Sigmer Quiroga y Marcela Bolaños. </w:t>
            </w:r>
          </w:p>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color w:val="000000"/>
                <w:sz w:val="24"/>
                <w:szCs w:val="24"/>
                <w:lang w:val="es-ES" w:eastAsia="en-US" w:bidi="ar-SA"/>
              </w:rPr>
              <w:t>Análisis preliminar de la distribución de policládidos (Plathelminthes: Polycladida) en el Atlántico Tropical Occidental.</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b/>
                <w:b/>
                <w:bCs/>
                <w:i/>
                <w:i/>
                <w:iCs/>
                <w:color w:val="000000"/>
                <w:sz w:val="24"/>
                <w:szCs w:val="24"/>
                <w:lang w:val="es-ES"/>
              </w:rPr>
            </w:pPr>
            <w:r>
              <w:rPr>
                <w:rFonts w:eastAsia="Arial" w:cs="Arial" w:ascii="Arial" w:hAnsi="Arial"/>
                <w:b/>
                <w:bCs/>
                <w:i/>
                <w:iCs/>
                <w:color w:val="000000"/>
                <w:sz w:val="24"/>
                <w:szCs w:val="24"/>
                <w:lang w:val="es-ES" w:eastAsia="en-US" w:bidi="ar-SA"/>
              </w:rPr>
              <w:t>Néstor H. Campos</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¿está la biodiversidad marina en Colombia en crisis? Caso de los crustáceos.</w:t>
            </w:r>
            <w:r>
              <w:rPr>
                <w:rFonts w:eastAsia="Arial" w:cs="Arial" w:ascii="Arial" w:hAnsi="Arial"/>
                <w:b/>
                <w:bCs/>
                <w:color w:val="000000"/>
                <w:sz w:val="24"/>
                <w:szCs w:val="24"/>
                <w:lang w:val="es-ES" w:eastAsia="en-US" w:bidi="ar-SA"/>
              </w:rPr>
              <w:t xml:space="preserv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b/>
                <w:bCs/>
                <w:i/>
                <w:iCs/>
                <w:color w:val="000000"/>
                <w:sz w:val="24"/>
                <w:szCs w:val="24"/>
                <w:lang w:val="es-ES" w:eastAsia="en-US" w:bidi="ar-SA"/>
              </w:rPr>
              <w:t>Pedro R. Dueñas</w:t>
            </w:r>
            <w:r>
              <w:rPr>
                <w:rFonts w:eastAsia="Arial" w:cs="Arial" w:ascii="Arial" w:hAnsi="Arial"/>
                <w:i/>
                <w:iCs/>
                <w:color w:val="000000"/>
                <w:sz w:val="24"/>
                <w:szCs w:val="24"/>
                <w:lang w:val="es-ES" w:eastAsia="en-US" w:bidi="ar-SA"/>
              </w:rPr>
              <w:t xml:space="preserve">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Los Poliquetos de la laguna La Escollera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 xml:space="preserve">Jheyner Marín-Julio, </w:t>
            </w:r>
            <w:r>
              <w:rPr>
                <w:rFonts w:eastAsia="Arial" w:cs="Arial" w:ascii="Arial" w:hAnsi="Arial"/>
                <w:i/>
                <w:iCs/>
                <w:color w:val="000000"/>
                <w:sz w:val="24"/>
                <w:szCs w:val="24"/>
                <w:lang w:val="es-ES" w:eastAsia="en-US" w:bidi="ar-SA"/>
              </w:rPr>
              <w:t xml:space="preserve">Ilian Vergara, Adriana Macias, Fernando Ríos, Andrés Barrios, Wladimir Julio y Jimena Bohorques.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Composición del biofouling de la sucesión ecológica de un catamarán atracado en la Bahía de Cartagena, Bolívar durante el confinamiento.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 xml:space="preserve">Nixon A. Londoño, </w:t>
            </w:r>
            <w:r>
              <w:rPr>
                <w:rFonts w:eastAsia="Arial" w:cs="Arial" w:ascii="Arial" w:hAnsi="Arial"/>
                <w:i/>
                <w:iCs/>
                <w:color w:val="000000"/>
                <w:sz w:val="24"/>
                <w:szCs w:val="24"/>
                <w:lang w:val="es-ES" w:eastAsia="en-US" w:bidi="ar-SA"/>
              </w:rPr>
              <w:t xml:space="preserve"> Carlos Nisperusa y Jorge A. Quiros.</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Desarrollo ontogénico post-metamórfico y análisis morfométrico de la estrella frágil </w:t>
            </w:r>
            <w:r>
              <w:rPr>
                <w:rFonts w:eastAsia="Arial" w:cs="Arial" w:ascii="Arial" w:hAnsi="Arial"/>
                <w:i/>
                <w:color w:val="000000"/>
                <w:sz w:val="24"/>
                <w:szCs w:val="24"/>
                <w:lang w:val="es-ES" w:eastAsia="en-US" w:bidi="ar-SA"/>
              </w:rPr>
              <w:t>Hemipholis cordifera</w:t>
            </w:r>
            <w:r>
              <w:rPr>
                <w:rFonts w:eastAsia="Arial" w:cs="Arial" w:ascii="Arial" w:hAnsi="Arial"/>
                <w:color w:val="000000"/>
                <w:sz w:val="24"/>
                <w:szCs w:val="24"/>
                <w:lang w:val="es-ES" w:eastAsia="en-US" w:bidi="ar-SA"/>
              </w:rPr>
              <w:t xml:space="preserve"> BOSC, 1802 (Echinodermata:Ophiuroidea).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lineRule="auto" w:line="240"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 xml:space="preserve">Anny Marrugo, </w:t>
            </w:r>
            <w:r>
              <w:rPr>
                <w:rFonts w:eastAsia="Arial" w:cs="Arial" w:ascii="Arial" w:hAnsi="Arial"/>
                <w:i/>
                <w:iCs/>
                <w:color w:val="000000"/>
                <w:sz w:val="24"/>
                <w:szCs w:val="24"/>
                <w:lang w:val="es-ES" w:eastAsia="en-US" w:bidi="ar-SA"/>
              </w:rPr>
              <w:t>Leoney Vergara y Gabriel R. Navas.</w:t>
            </w:r>
          </w:p>
          <w:p>
            <w:pPr>
              <w:pStyle w:val="LOnormal"/>
              <w:widowControl w:val="false"/>
              <w:suppressAutoHyphens w:val="false"/>
              <w:spacing w:lineRule="auto" w:line="240"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Caracterización taxonómica de moluscos del pleistoceno y reconstrucción paleoambiental de la formación la popa, Bolívar (Col.).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lineRule="auto" w:line="240" w:before="0" w:after="160"/>
              <w:ind w:right="-624" w:hanging="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Luisa A. Vega,</w:t>
            </w:r>
            <w:r>
              <w:rPr>
                <w:rFonts w:eastAsia="Arial" w:cs="Arial" w:ascii="Arial" w:hAnsi="Arial"/>
                <w:color w:val="000000"/>
                <w:sz w:val="24"/>
                <w:szCs w:val="24"/>
                <w:lang w:val="es-ES" w:eastAsia="en-US" w:bidi="ar-SA"/>
              </w:rPr>
              <w:t xml:space="preserve"> </w:t>
            </w:r>
            <w:r>
              <w:rPr>
                <w:rFonts w:eastAsia="Arial" w:cs="Arial" w:ascii="Arial" w:hAnsi="Arial"/>
                <w:i/>
                <w:iCs/>
                <w:color w:val="000000"/>
                <w:sz w:val="24"/>
                <w:szCs w:val="24"/>
                <w:lang w:val="es-ES" w:eastAsia="en-US" w:bidi="ar-SA"/>
              </w:rPr>
              <w:t>Rocío Urueña, Eduardo Ávila</w:t>
            </w:r>
            <w:r>
              <w:rPr>
                <w:rFonts w:eastAsia="Arial" w:cs="Arial" w:ascii="Arial" w:hAnsi="Arial"/>
                <w:color w:val="000000"/>
                <w:sz w:val="24"/>
                <w:szCs w:val="24"/>
                <w:lang w:val="es-ES" w:eastAsia="en-US" w:bidi="ar-SA"/>
              </w:rPr>
              <w:t xml:space="preserve">, </w:t>
            </w:r>
            <w:r>
              <w:rPr>
                <w:rFonts w:eastAsia="Arial" w:cs="Arial" w:ascii="Arial" w:hAnsi="Arial"/>
                <w:i/>
                <w:iCs/>
                <w:color w:val="000000"/>
                <w:sz w:val="24"/>
                <w:szCs w:val="24"/>
                <w:lang w:val="es-ES" w:eastAsia="en-US" w:bidi="ar-SA"/>
              </w:rPr>
              <w:t>Leonardo Vásquez, Abel  Rodriguez, Juan Ramírez, Elvira Alvarado y Adolfo Sanjuan.</w:t>
            </w:r>
          </w:p>
          <w:p>
            <w:pPr>
              <w:pStyle w:val="LOnormal"/>
              <w:widowControl w:val="false"/>
              <w:suppressAutoHyphens w:val="false"/>
              <w:spacing w:lineRule="auto" w:line="240" w:before="0" w:after="160"/>
              <w:ind w:right="-624" w:hanging="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Asentamiento de larvas de </w:t>
            </w:r>
            <w:r>
              <w:rPr>
                <w:rFonts w:eastAsia="Arial" w:cs="Arial" w:ascii="Arial" w:hAnsi="Arial"/>
                <w:i/>
                <w:iCs/>
                <w:color w:val="000000"/>
                <w:sz w:val="24"/>
                <w:szCs w:val="24"/>
                <w:lang w:val="es-ES" w:eastAsia="en-US" w:bidi="ar-SA"/>
              </w:rPr>
              <w:t>Colpophyllia natans</w:t>
            </w:r>
            <w:r>
              <w:rPr>
                <w:rFonts w:eastAsia="Arial" w:cs="Arial" w:ascii="Arial" w:hAnsi="Arial"/>
                <w:color w:val="000000"/>
                <w:sz w:val="24"/>
                <w:szCs w:val="24"/>
                <w:lang w:val="es-ES" w:eastAsia="en-US" w:bidi="ar-SA"/>
              </w:rPr>
              <w:t xml:space="preserve"> en dos tipos de reservorios de agua in situ en la Bahía de Gayraca, Parque Nacional Natural Tayrona.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ind w:right="-624" w:hanging="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María Paula Vanegas.</w:t>
            </w:r>
            <w:r>
              <w:rPr>
                <w:rFonts w:eastAsia="Arial" w:cs="Arial" w:ascii="Arial" w:hAnsi="Arial"/>
                <w:color w:val="000000"/>
                <w:sz w:val="24"/>
                <w:szCs w:val="24"/>
                <w:lang w:val="es-ES" w:eastAsia="en-US" w:bidi="ar-SA"/>
              </w:rPr>
              <w:t xml:space="preserve"> </w:t>
            </w:r>
            <w:r>
              <w:rPr>
                <w:rFonts w:eastAsia="Arial" w:cs="Arial" w:ascii="Arial" w:hAnsi="Arial"/>
                <w:i/>
                <w:iCs/>
                <w:color w:val="000000"/>
                <w:sz w:val="24"/>
                <w:szCs w:val="24"/>
                <w:lang w:val="es-ES" w:eastAsia="en-US" w:bidi="ar-SA"/>
              </w:rPr>
              <w:t>Lina Barrios, Javier Reyes y Gabriel R. Navas,</w:t>
            </w:r>
          </w:p>
          <w:p>
            <w:pPr>
              <w:pStyle w:val="LOnormal"/>
              <w:widowControl w:val="false"/>
              <w:suppressAutoHyphens w:val="false"/>
              <w:spacing w:before="0" w:after="160"/>
              <w:ind w:right="33" w:hanging="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Nuevo registro de distribución y datos morfoecológicos de </w:t>
            </w:r>
            <w:r>
              <w:rPr>
                <w:rFonts w:eastAsia="Arial" w:cs="Arial" w:ascii="Arial" w:hAnsi="Arial"/>
                <w:i/>
                <w:iCs/>
                <w:color w:val="000000"/>
                <w:sz w:val="24"/>
                <w:szCs w:val="24"/>
                <w:lang w:val="es-ES" w:eastAsia="en-US" w:bidi="ar-SA"/>
              </w:rPr>
              <w:t xml:space="preserve">Bunodosoma cavernatum </w:t>
            </w:r>
            <w:r>
              <w:rPr>
                <w:rFonts w:eastAsia="Arial" w:cs="Arial" w:ascii="Arial" w:hAnsi="Arial"/>
                <w:color w:val="000000"/>
                <w:sz w:val="24"/>
                <w:szCs w:val="24"/>
                <w:lang w:val="es-ES" w:eastAsia="en-US" w:bidi="ar-SA"/>
              </w:rPr>
              <w:t>(Cnidaria: Actiniaria) en la bahía de Cartagena, Caribe Colombiano.</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bl>
    <w:p>
      <w:pPr>
        <w:pStyle w:val="LOnormal"/>
        <w:widowControl w:val="false"/>
        <w:rPr>
          <w:rFonts w:ascii="Arial" w:hAnsi="Arial" w:eastAsia="Arial" w:cs="Arial"/>
          <w:b/>
          <w:b/>
          <w:bCs/>
          <w:color w:val="000000"/>
          <w:sz w:val="28"/>
          <w:szCs w:val="28"/>
          <w:lang w:val="es-ES"/>
        </w:rPr>
      </w:pPr>
      <w:r>
        <w:rPr>
          <w:rFonts w:eastAsia="Arial" w:cs="Arial" w:ascii="Arial" w:hAnsi="Arial"/>
          <w:b/>
          <w:bCs/>
          <w:color w:val="000000"/>
          <w:sz w:val="28"/>
          <w:szCs w:val="28"/>
          <w:lang w:val="es-ES"/>
        </w:rPr>
      </w:r>
    </w:p>
    <w:p>
      <w:pPr>
        <w:pStyle w:val="LOnormal"/>
        <w:widowControl w:val="false"/>
        <w:ind w:right="-624" w:hanging="0"/>
        <w:jc w:val="both"/>
        <w:rPr>
          <w:rFonts w:ascii="Arial" w:hAnsi="Arial" w:eastAsia="Arial" w:cs="Arial"/>
          <w:color w:val="000000"/>
          <w:sz w:val="36"/>
          <w:szCs w:val="36"/>
          <w:lang w:val="es-ES"/>
        </w:rPr>
      </w:pPr>
      <w:r>
        <w:rPr>
          <w:rFonts w:eastAsia="Arial" w:cs="Arial" w:ascii="Arial" w:hAnsi="Arial"/>
          <w:color w:val="000000"/>
          <w:sz w:val="36"/>
          <w:szCs w:val="36"/>
          <w:lang w:val="es-ES"/>
        </w:rPr>
      </w:r>
    </w:p>
    <w:p>
      <w:pPr>
        <w:pStyle w:val="LOnormal"/>
        <w:widowControl w:val="false"/>
        <w:ind w:right="-624" w:hanging="0"/>
        <w:jc w:val="center"/>
        <w:rPr>
          <w:rFonts w:ascii="Arial" w:hAnsi="Arial" w:eastAsia="Arial" w:cs="Arial"/>
          <w:b/>
          <w:b/>
          <w:bCs/>
          <w:color w:val="000000"/>
          <w:sz w:val="40"/>
          <w:szCs w:val="40"/>
          <w:lang w:val="es-ES"/>
        </w:rPr>
      </w:pPr>
      <w:r>
        <w:rPr>
          <w:rFonts w:eastAsia="Arial" w:cs="Arial" w:ascii="Arial" w:hAnsi="Arial"/>
          <w:b/>
          <w:bCs/>
          <w:color w:val="000000"/>
          <w:sz w:val="40"/>
          <w:szCs w:val="40"/>
          <w:lang w:val="es-ES"/>
        </w:rPr>
        <w:t>BIODIVERSIDAD BOTÁNICA</w:t>
      </w:r>
    </w:p>
    <w:p>
      <w:pPr>
        <w:pStyle w:val="LOnormal"/>
        <w:widowControl w:val="false"/>
        <w:ind w:right="-624" w:hanging="0"/>
        <w:jc w:val="center"/>
        <w:rPr>
          <w:rFonts w:ascii="Arial" w:hAnsi="Arial" w:eastAsia="Arial" w:cs="Arial"/>
          <w:b/>
          <w:b/>
          <w:bCs/>
          <w:color w:val="000000"/>
          <w:sz w:val="28"/>
          <w:szCs w:val="28"/>
          <w:lang w:val="es-ES"/>
        </w:rPr>
      </w:pPr>
      <w:r>
        <w:rPr>
          <w:rFonts w:eastAsia="Arial" w:cs="Arial" w:ascii="Arial" w:hAnsi="Arial"/>
          <w:b/>
          <w:bCs/>
          <w:color w:val="000000"/>
          <w:sz w:val="28"/>
          <w:szCs w:val="28"/>
          <w:lang w:val="es-ES"/>
        </w:rPr>
      </w:r>
    </w:p>
    <w:tbl>
      <w:tblPr>
        <w:tblStyle w:val="Tablaconcuadrcula"/>
        <w:tblW w:w="1008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99"/>
        <w:gridCol w:w="1187"/>
      </w:tblGrid>
      <w:tr>
        <w:trPr/>
        <w:tc>
          <w:tcPr>
            <w:tcW w:w="8899"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color w:val="000000"/>
                <w:sz w:val="24"/>
                <w:szCs w:val="24"/>
                <w:lang w:val="es-ES"/>
              </w:rPr>
            </w:pPr>
            <w:bookmarkStart w:id="3" w:name="_Hlk207646221"/>
            <w:bookmarkEnd w:id="3"/>
            <w:r>
              <w:rPr>
                <w:rFonts w:eastAsia="Arial" w:cs="Arial" w:ascii="Arial" w:hAnsi="Arial"/>
                <w:b/>
                <w:bCs/>
                <w:color w:val="000000"/>
                <w:sz w:val="24"/>
                <w:szCs w:val="24"/>
                <w:lang w:val="es-ES" w:eastAsia="en-US" w:bidi="ar-SA"/>
              </w:rPr>
              <w:t>Nombre autor(es) y Título de ponencia</w:t>
            </w:r>
          </w:p>
        </w:tc>
        <w:tc>
          <w:tcPr>
            <w:tcW w:w="1187"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sz w:val="24"/>
                <w:szCs w:val="24"/>
                <w:lang w:val="es-ES"/>
              </w:rPr>
            </w:pPr>
            <w:r>
              <w:rPr>
                <w:rFonts w:eastAsia="Arial" w:cs="Arial" w:ascii="Arial" w:hAnsi="Arial"/>
                <w:b/>
                <w:bCs/>
                <w:color w:val="000000"/>
                <w:sz w:val="24"/>
                <w:szCs w:val="24"/>
                <w:lang w:val="es-ES" w:eastAsia="en-US" w:bidi="ar-SA"/>
              </w:rPr>
              <w:t>Página</w:t>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Brigitte Gavio</w:t>
            </w:r>
            <w:r>
              <w:rPr>
                <w:rFonts w:eastAsia="Arial" w:cs="Arial" w:ascii="Arial" w:hAnsi="Arial"/>
                <w:i/>
                <w:iCs/>
                <w:color w:val="000000"/>
                <w:sz w:val="24"/>
                <w:szCs w:val="24"/>
                <w:lang w:val="es-ES" w:eastAsia="en-US" w:bidi="ar-SA"/>
              </w:rPr>
              <w:t xml:space="preserve"> y Cesar Celi.</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Caracterización de macroalgas en el santuario de Fauna y Flora Malpelo, Pacifico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Camilo A. Cabrera</w:t>
            </w:r>
            <w:r>
              <w:rPr>
                <w:rFonts w:eastAsia="Arial" w:cs="Arial" w:ascii="Arial" w:hAnsi="Arial"/>
                <w:i/>
                <w:iCs/>
                <w:color w:val="000000"/>
                <w:sz w:val="24"/>
                <w:szCs w:val="24"/>
                <w:lang w:val="es-ES" w:eastAsia="en-US" w:bidi="ar-SA"/>
              </w:rPr>
              <w:t xml:space="preserve"> y Martha Mogollón. </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Ampliación del rango de distribución de </w:t>
            </w:r>
            <w:r>
              <w:rPr>
                <w:rFonts w:eastAsia="Arial" w:cs="Arial" w:ascii="Arial" w:hAnsi="Arial"/>
                <w:i/>
                <w:iCs/>
                <w:color w:val="000000"/>
                <w:sz w:val="24"/>
                <w:szCs w:val="24"/>
                <w:lang w:val="es-ES" w:eastAsia="en-US" w:bidi="ar-SA"/>
              </w:rPr>
              <w:t>Crassiphycus crassissimus</w:t>
            </w:r>
            <w:r>
              <w:rPr>
                <w:rFonts w:eastAsia="Arial" w:cs="Arial" w:ascii="Arial" w:hAnsi="Arial"/>
                <w:color w:val="000000"/>
                <w:sz w:val="24"/>
                <w:szCs w:val="24"/>
                <w:lang w:val="es-ES" w:eastAsia="en-US" w:bidi="ar-SA"/>
              </w:rPr>
              <w:t xml:space="preserve"> (Rhodophyta, Gracilariacaea) para el Golfo de Morrosquillo,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lineRule="auto" w:line="259" w:before="0" w:after="160"/>
              <w:jc w:val="both"/>
              <w:rPr>
                <w:rFonts w:ascii="Arial" w:hAnsi="Arial" w:eastAsia="Arial" w:cs="Arial"/>
                <w:i/>
                <w:i/>
                <w:iCs/>
                <w:color w:val="000000"/>
                <w:sz w:val="24"/>
                <w:szCs w:val="24"/>
                <w:lang w:val="es-ES"/>
              </w:rPr>
            </w:pPr>
            <w:r>
              <w:rPr>
                <w:rFonts w:eastAsia="Arial" w:cs="Arial"/>
                <w:b/>
                <w:bCs/>
                <w:i/>
                <w:iCs/>
                <w:color w:val="000000"/>
                <w:kern w:val="0"/>
                <w:sz w:val="24"/>
                <w:szCs w:val="22"/>
                <w:lang w:val="es-ES" w:eastAsia="en-US" w:bidi="ar-SA"/>
              </w:rPr>
              <w:t>Daniela B. Revollo</w:t>
            </w:r>
            <w:r>
              <w:rPr>
                <w:rFonts w:eastAsia="Arial" w:cs="Arial"/>
                <w:i/>
                <w:iCs/>
                <w:color w:val="000000"/>
                <w:kern w:val="0"/>
                <w:sz w:val="24"/>
                <w:szCs w:val="22"/>
                <w:lang w:val="es-ES" w:eastAsia="en-US" w:bidi="ar-SA"/>
              </w:rPr>
              <w:t>,  Martha Mogollón y Camilo Cabrera.</w:t>
            </w:r>
          </w:p>
          <w:p>
            <w:pPr>
              <w:pStyle w:val="Contenidodelatabla"/>
              <w:widowControl w:val="false"/>
              <w:suppressAutoHyphens w:val="false"/>
              <w:spacing w:lineRule="auto" w:line="259" w:before="0" w:after="160"/>
              <w:jc w:val="both"/>
              <w:rPr>
                <w:rFonts w:ascii="Arial" w:hAnsi="Arial" w:eastAsia="Arial" w:cs="Arial"/>
                <w:color w:val="000000"/>
                <w:sz w:val="24"/>
                <w:szCs w:val="24"/>
                <w:lang w:val="es-ES"/>
              </w:rPr>
            </w:pPr>
            <w:r>
              <w:rPr>
                <w:rFonts w:eastAsia="Arial" w:cs="Arial"/>
                <w:color w:val="000000"/>
                <w:kern w:val="0"/>
                <w:sz w:val="24"/>
                <w:szCs w:val="22"/>
                <w:lang w:val="es-ES" w:eastAsia="en-US" w:bidi="ar-SA"/>
              </w:rPr>
              <w:t xml:space="preserve">Primer registro de </w:t>
            </w:r>
            <w:r>
              <w:rPr>
                <w:rFonts w:eastAsia="Arial" w:cs="Arial"/>
                <w:i/>
                <w:iCs/>
                <w:color w:val="000000"/>
                <w:kern w:val="0"/>
                <w:sz w:val="24"/>
                <w:szCs w:val="22"/>
                <w:lang w:val="es-ES" w:eastAsia="en-US" w:bidi="ar-SA"/>
              </w:rPr>
              <w:t>Gracilariopsis tenuifrons</w:t>
            </w:r>
            <w:r>
              <w:rPr>
                <w:rFonts w:eastAsia="Arial" w:cs="Arial"/>
                <w:color w:val="000000"/>
                <w:kern w:val="0"/>
                <w:sz w:val="24"/>
                <w:szCs w:val="22"/>
                <w:lang w:val="es-ES" w:eastAsia="en-US" w:bidi="ar-SA"/>
              </w:rPr>
              <w:t xml:space="preserve"> (Cjbird &amp; Ecoliveira) Fredericq &amp; Hommersand 1989, para el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n-US"/>
              </w:rPr>
            </w:pPr>
            <w:r>
              <w:rPr>
                <w:rFonts w:eastAsia="Arial" w:cs="Arial" w:ascii="Arial" w:hAnsi="Arial"/>
                <w:b/>
                <w:bCs/>
                <w:i/>
                <w:iCs/>
                <w:color w:val="000000"/>
                <w:sz w:val="24"/>
                <w:szCs w:val="24"/>
                <w:lang w:val="en-US" w:eastAsia="en-US" w:bidi="ar-SA"/>
              </w:rPr>
              <w:t>David A. Sánchez,</w:t>
            </w:r>
            <w:r>
              <w:rPr>
                <w:rFonts w:eastAsia="Arial" w:cs="Arial" w:ascii="Arial" w:hAnsi="Arial"/>
                <w:color w:val="000000"/>
                <w:sz w:val="24"/>
                <w:szCs w:val="24"/>
                <w:lang w:val="en-US" w:eastAsia="en-US" w:bidi="ar-SA"/>
              </w:rPr>
              <w:t xml:space="preserve"> </w:t>
            </w:r>
            <w:r>
              <w:rPr>
                <w:rFonts w:eastAsia="Arial" w:cs="Arial" w:ascii="Arial" w:hAnsi="Arial"/>
                <w:i/>
                <w:iCs/>
                <w:color w:val="000000"/>
                <w:sz w:val="24"/>
                <w:szCs w:val="24"/>
                <w:lang w:val="en-US" w:eastAsia="en-US" w:bidi="ar-SA"/>
              </w:rPr>
              <w:t>Jairo H. Medina, Jose E. Mancera, Kent Kraus y Andrew From.</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Resiliencia relativa de los manglares de San Andrés a la elevación del nivel del mar.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lang w:val="es-ES"/>
              </w:rPr>
            </w:pPr>
            <w:r>
              <w:rPr>
                <w:rFonts w:eastAsia="Arial" w:cs="Arial" w:ascii="Arial" w:hAnsi="Arial"/>
                <w:b/>
                <w:bCs/>
                <w:i/>
                <w:iCs/>
                <w:sz w:val="22"/>
                <w:lang w:val="es-ES" w:eastAsia="en-US" w:bidi="ar-SA"/>
              </w:rPr>
              <w:t xml:space="preserve">Jairo H. Medina, </w:t>
            </w:r>
            <w:r>
              <w:rPr>
                <w:rFonts w:eastAsia="Arial" w:cs="Arial" w:ascii="Arial" w:hAnsi="Arial"/>
                <w:i/>
                <w:iCs/>
                <w:sz w:val="22"/>
                <w:lang w:val="es-ES" w:eastAsia="en-US" w:bidi="ar-SA"/>
              </w:rPr>
              <w:t xml:space="preserve">Rafael Mora, Alejandra Robles, José E. Mancera. </w:t>
            </w:r>
          </w:p>
          <w:p>
            <w:pPr>
              <w:pStyle w:val="LOnormal"/>
              <w:widowControl w:val="false"/>
              <w:suppressAutoHyphens w:val="false"/>
              <w:spacing w:before="0" w:after="160"/>
              <w:jc w:val="left"/>
              <w:rPr>
                <w:rFonts w:ascii="Arial" w:hAnsi="Arial" w:eastAsia="Arial" w:cs="Arial"/>
                <w:b/>
                <w:b/>
                <w:bCs/>
                <w:i/>
                <w:i/>
                <w:iCs/>
              </w:rPr>
            </w:pPr>
            <w:r>
              <w:rPr>
                <w:rFonts w:eastAsia="Arial" w:cs="Arial" w:ascii="Arial" w:hAnsi="Arial"/>
                <w:sz w:val="22"/>
                <w:lang w:val="es-ES" w:eastAsia="en-US" w:bidi="ar-SA"/>
              </w:rPr>
              <w:t>Respuesta funcional de tres especies de manglar a gradientes de salinidad: implicaciones para la restauración ecológica.</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rPr>
            </w:pPr>
            <w:r>
              <w:rPr>
                <w:rFonts w:eastAsia="Arial" w:cs="Arial" w:ascii="Arial" w:hAnsi="Arial"/>
                <w:b/>
                <w:bCs/>
                <w:i/>
                <w:iCs/>
                <w:sz w:val="22"/>
                <w:lang w:val="es-CO" w:eastAsia="en-US" w:bidi="ar-SA"/>
              </w:rPr>
              <w:t xml:space="preserve">María Fernanda Acosta, </w:t>
            </w:r>
            <w:r>
              <w:rPr>
                <w:rFonts w:eastAsia="Arial" w:cs="Arial" w:ascii="Arial" w:hAnsi="Arial"/>
                <w:i/>
                <w:iCs/>
                <w:sz w:val="22"/>
                <w:lang w:val="es-CO" w:eastAsia="en-US" w:bidi="ar-SA"/>
              </w:rPr>
              <w:t>David Sánchez y Cesar Padilla.</w:t>
            </w:r>
          </w:p>
          <w:p>
            <w:pPr>
              <w:pStyle w:val="LOnormal"/>
              <w:widowControl w:val="false"/>
              <w:suppressAutoHyphens w:val="false"/>
              <w:spacing w:before="0" w:after="160"/>
              <w:jc w:val="left"/>
              <w:rPr>
                <w:rFonts w:ascii="Arial" w:hAnsi="Arial" w:eastAsia="Arial" w:cs="Arial"/>
                <w:lang w:val="es-ES"/>
              </w:rPr>
            </w:pPr>
            <w:r>
              <w:rPr>
                <w:rFonts w:eastAsia="Arial" w:cs="Arial" w:ascii="Arial" w:hAnsi="Arial"/>
                <w:sz w:val="22"/>
                <w:lang w:val="es-ES" w:eastAsia="en-US" w:bidi="ar-SA"/>
              </w:rPr>
              <w:t>Análisis comparativo de la atenuación del oleaje por</w:t>
            </w:r>
            <w:r>
              <w:rPr>
                <w:rFonts w:eastAsia="Arial" w:cs="Arial" w:ascii="Arial" w:hAnsi="Arial"/>
                <w:i/>
                <w:iCs/>
                <w:sz w:val="22"/>
                <w:lang w:val="es-ES" w:eastAsia="en-US" w:bidi="ar-SA"/>
              </w:rPr>
              <w:t xml:space="preserve"> Rhizophora mangle</w:t>
            </w:r>
            <w:r>
              <w:rPr>
                <w:rFonts w:eastAsia="Arial" w:cs="Arial" w:ascii="Arial" w:hAnsi="Arial"/>
                <w:sz w:val="22"/>
                <w:lang w:val="es-ES" w:eastAsia="en-US" w:bidi="ar-SA"/>
              </w:rPr>
              <w:t xml:space="preserve"> en los litorales del Caribe y Pacífico de Colombia.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lang w:val="es-ES"/>
              </w:rPr>
            </w:pPr>
            <w:r>
              <w:rPr>
                <w:rFonts w:eastAsia="Arial" w:cs="Arial" w:ascii="Arial" w:hAnsi="Arial"/>
                <w:b/>
                <w:bCs/>
                <w:i/>
                <w:iCs/>
                <w:sz w:val="22"/>
                <w:lang w:val="es-ES" w:eastAsia="en-US" w:bidi="ar-SA"/>
              </w:rPr>
              <w:t>Sebastián E. Causil,</w:t>
            </w:r>
            <w:r>
              <w:rPr>
                <w:rFonts w:eastAsia="Arial" w:cs="Arial" w:ascii="Arial" w:hAnsi="Arial"/>
                <w:sz w:val="22"/>
                <w:lang w:val="es-ES" w:eastAsia="en-US" w:bidi="ar-SA"/>
              </w:rPr>
              <w:t xml:space="preserve"> </w:t>
            </w:r>
            <w:r>
              <w:rPr>
                <w:rFonts w:eastAsia="Arial" w:cs="Arial" w:ascii="Arial" w:hAnsi="Arial"/>
                <w:i/>
                <w:iCs/>
                <w:sz w:val="22"/>
                <w:lang w:val="es-ES" w:eastAsia="en-US" w:bidi="ar-SA"/>
              </w:rPr>
              <w:t>Martha Mogollón.</w:t>
            </w:r>
            <w:r>
              <w:rPr>
                <w:rFonts w:eastAsia="Arial" w:cs="Arial" w:ascii="Arial" w:hAnsi="Arial"/>
                <w:sz w:val="22"/>
                <w:lang w:val="es-ES" w:eastAsia="en-US" w:bidi="ar-SA"/>
              </w:rPr>
              <w:t xml:space="preserve"> </w:t>
            </w:r>
          </w:p>
          <w:p>
            <w:pPr>
              <w:pStyle w:val="LOnormal"/>
              <w:widowControl w:val="false"/>
              <w:suppressAutoHyphens w:val="false"/>
              <w:spacing w:before="0" w:after="160"/>
              <w:jc w:val="left"/>
              <w:rPr>
                <w:rFonts w:ascii="Arial" w:hAnsi="Arial" w:eastAsia="Arial" w:cs="Arial"/>
                <w:lang w:val="es-ES"/>
              </w:rPr>
            </w:pPr>
            <w:r>
              <w:rPr>
                <w:rFonts w:eastAsia="Arial" w:cs="Arial" w:ascii="Arial" w:hAnsi="Arial"/>
                <w:sz w:val="22"/>
                <w:lang w:val="es-ES" w:eastAsia="en-US" w:bidi="ar-SA"/>
              </w:rPr>
              <w:t xml:space="preserve">Ampliacion del rango de distribución de </w:t>
            </w:r>
            <w:r>
              <w:rPr>
                <w:rFonts w:eastAsia="Arial" w:cs="Arial" w:ascii="Arial" w:hAnsi="Arial"/>
                <w:i/>
                <w:iCs/>
                <w:sz w:val="22"/>
                <w:lang w:val="es-ES" w:eastAsia="en-US" w:bidi="ar-SA"/>
              </w:rPr>
              <w:t>Tricleocarpa cylindrica</w:t>
            </w:r>
            <w:r>
              <w:rPr>
                <w:rFonts w:eastAsia="Arial" w:cs="Arial" w:ascii="Arial" w:hAnsi="Arial"/>
                <w:sz w:val="22"/>
                <w:lang w:val="es-ES" w:eastAsia="en-US" w:bidi="ar-SA"/>
              </w:rPr>
              <w:t xml:space="preserve"> y </w:t>
            </w:r>
            <w:r>
              <w:rPr>
                <w:rFonts w:eastAsia="Arial" w:cs="Arial" w:ascii="Arial" w:hAnsi="Arial"/>
                <w:i/>
                <w:iCs/>
                <w:sz w:val="22"/>
                <w:lang w:val="es-ES" w:eastAsia="en-US" w:bidi="ar-SA"/>
              </w:rPr>
              <w:t>Liagoropsis sp.</w:t>
            </w:r>
            <w:r>
              <w:rPr>
                <w:rFonts w:eastAsia="Arial" w:cs="Arial" w:ascii="Arial" w:hAnsi="Arial"/>
                <w:sz w:val="22"/>
                <w:lang w:val="es-ES" w:eastAsia="en-US" w:bidi="ar-SA"/>
              </w:rPr>
              <w:t xml:space="preserve"> (Rhodophyta, Liagoropsidaceae) en el Golfo de Morrosquillo, Caribe colombiano.</w:t>
            </w:r>
            <w:r>
              <w:rPr>
                <w:rFonts w:eastAsia="Arial" w:cs="Arial" w:ascii="Arial" w:hAnsi="Arial"/>
                <w:b/>
                <w:bCs/>
                <w:sz w:val="22"/>
                <w:lang w:val="es-ES" w:eastAsia="en-US" w:bidi="ar-SA"/>
              </w:rPr>
              <w:t xml:space="preserv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lang w:val="es-ES"/>
              </w:rPr>
            </w:pPr>
            <w:r>
              <w:rPr>
                <w:rFonts w:eastAsia="Arial" w:cs="Arial" w:ascii="Arial" w:hAnsi="Arial"/>
                <w:b/>
                <w:bCs/>
                <w:i/>
                <w:iCs/>
                <w:sz w:val="22"/>
                <w:lang w:val="es-ES" w:eastAsia="en-US" w:bidi="ar-SA"/>
              </w:rPr>
              <w:t xml:space="preserve">Adriana Macias P., </w:t>
            </w:r>
            <w:r>
              <w:rPr>
                <w:rFonts w:eastAsia="Arial" w:cs="Arial" w:ascii="Arial" w:hAnsi="Arial"/>
                <w:i/>
                <w:iCs/>
                <w:sz w:val="22"/>
                <w:lang w:val="es-ES" w:eastAsia="en-US" w:bidi="ar-SA"/>
              </w:rPr>
              <w:t>Andy Acosta, Gabriel R. Navas, Hernán Henao y Gimena Bohórquez.</w:t>
            </w:r>
          </w:p>
          <w:p>
            <w:pPr>
              <w:pStyle w:val="LOnormal"/>
              <w:widowControl w:val="false"/>
              <w:suppressAutoHyphens w:val="false"/>
              <w:spacing w:before="0" w:after="160"/>
              <w:jc w:val="left"/>
              <w:rPr>
                <w:rFonts w:ascii="Arial" w:hAnsi="Arial" w:eastAsia="Arial" w:cs="Arial"/>
                <w:lang w:val="es-ES"/>
              </w:rPr>
            </w:pPr>
            <w:r>
              <w:rPr>
                <w:rFonts w:eastAsia="Arial" w:cs="Arial" w:ascii="Arial" w:hAnsi="Arial"/>
                <w:sz w:val="22"/>
                <w:lang w:val="es-ES" w:eastAsia="en-US" w:bidi="ar-SA"/>
              </w:rPr>
              <w:t xml:space="preserve">Ensamblajes de macroalgas asociados a litoral rocoso artificial de playas turísticas de Marbella, Cartagena y litoral rocoso natural de Isla Tesoro (PNN CRSB)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i/>
                <w:i/>
                <w:iCs/>
                <w:lang w:val="es-ES"/>
              </w:rPr>
            </w:pPr>
            <w:r>
              <w:rPr>
                <w:rFonts w:eastAsia="Arial" w:cs="Arial" w:ascii="Arial" w:hAnsi="Arial"/>
                <w:b/>
                <w:bCs/>
                <w:i/>
                <w:iCs/>
                <w:sz w:val="22"/>
                <w:lang w:val="es-ES" w:eastAsia="en-US" w:bidi="ar-SA"/>
              </w:rPr>
              <w:t xml:space="preserve">Diana M. Ospina </w:t>
            </w:r>
            <w:r>
              <w:rPr>
                <w:rFonts w:eastAsia="Arial" w:cs="Arial" w:ascii="Arial" w:hAnsi="Arial"/>
                <w:i/>
                <w:iCs/>
                <w:sz w:val="22"/>
                <w:lang w:val="es-ES" w:eastAsia="en-US" w:bidi="ar-SA"/>
              </w:rPr>
              <w:t>y Martha Mogollón.</w:t>
            </w:r>
            <w:r>
              <w:rPr>
                <w:rFonts w:eastAsia="Arial" w:cs="Arial" w:ascii="Arial" w:hAnsi="Arial"/>
                <w:b/>
                <w:bCs/>
                <w:i/>
                <w:iCs/>
                <w:sz w:val="22"/>
                <w:lang w:val="es-ES" w:eastAsia="en-US" w:bidi="ar-SA"/>
              </w:rPr>
              <w:t xml:space="preserve"> </w:t>
            </w:r>
          </w:p>
          <w:p>
            <w:pPr>
              <w:pStyle w:val="LOnormal"/>
              <w:widowControl w:val="false"/>
              <w:suppressAutoHyphens w:val="false"/>
              <w:spacing w:before="0" w:after="160"/>
              <w:jc w:val="left"/>
              <w:rPr>
                <w:rFonts w:ascii="Arial" w:hAnsi="Arial" w:eastAsia="Arial" w:cs="Arial"/>
                <w:lang w:val="es-ES"/>
              </w:rPr>
            </w:pPr>
            <w:r>
              <w:rPr>
                <w:rFonts w:eastAsia="Arial" w:cs="Arial" w:ascii="Arial" w:hAnsi="Arial"/>
                <w:sz w:val="22"/>
                <w:lang w:val="es-ES" w:eastAsia="en-US" w:bidi="ar-SA"/>
              </w:rPr>
              <w:t xml:space="preserve">Composición arbórea del manglar de Cantarillo, Córdoba, Colombia.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lang w:val="es-ES"/>
              </w:rPr>
            </w:pPr>
            <w:r>
              <w:rPr>
                <w:rFonts w:eastAsia="Arial" w:cs="Arial" w:ascii="Arial" w:hAnsi="Arial"/>
                <w:b/>
                <w:bCs/>
                <w:i/>
                <w:iCs/>
                <w:sz w:val="22"/>
                <w:lang w:val="es-ES" w:eastAsia="en-US" w:bidi="ar-SA"/>
              </w:rPr>
              <w:t>Lina M. Caamaño,</w:t>
            </w:r>
            <w:r>
              <w:rPr>
                <w:rFonts w:eastAsia="Arial" w:cs="Arial" w:ascii="Arial" w:hAnsi="Arial"/>
                <w:i/>
                <w:iCs/>
                <w:sz w:val="22"/>
                <w:lang w:val="es-ES" w:eastAsia="en-US" w:bidi="ar-SA"/>
              </w:rPr>
              <w:t xml:space="preserve"> Cesar Padilla y David Sánchez.</w:t>
            </w:r>
          </w:p>
          <w:p>
            <w:pPr>
              <w:pStyle w:val="LOnormal"/>
              <w:widowControl w:val="false"/>
              <w:suppressAutoHyphens w:val="false"/>
              <w:spacing w:before="0" w:after="160"/>
              <w:jc w:val="left"/>
              <w:rPr>
                <w:rFonts w:ascii="Arial" w:hAnsi="Arial" w:eastAsia="Arial" w:cs="Arial"/>
                <w:lang w:val="es-ES"/>
              </w:rPr>
            </w:pPr>
            <w:r>
              <w:rPr>
                <w:rFonts w:eastAsia="Arial" w:cs="Arial" w:ascii="Arial" w:hAnsi="Arial"/>
                <w:sz w:val="22"/>
                <w:lang w:val="es-ES" w:eastAsia="en-US" w:bidi="ar-SA"/>
              </w:rPr>
              <w:t xml:space="preserve">Distribución espacial de las raíces de </w:t>
            </w:r>
            <w:r>
              <w:rPr>
                <w:rFonts w:eastAsia="Arial" w:cs="Arial" w:ascii="Arial" w:hAnsi="Arial"/>
                <w:i/>
                <w:iCs/>
                <w:sz w:val="22"/>
                <w:lang w:val="es-ES" w:eastAsia="en-US" w:bidi="ar-SA"/>
              </w:rPr>
              <w:t>Rhizophora mangle</w:t>
            </w:r>
            <w:r>
              <w:rPr>
                <w:rFonts w:eastAsia="Arial" w:cs="Arial" w:ascii="Arial" w:hAnsi="Arial"/>
                <w:sz w:val="22"/>
                <w:lang w:val="es-ES" w:eastAsia="en-US" w:bidi="ar-SA"/>
              </w:rPr>
              <w:t xml:space="preserve"> en relación con el grado de desarrollo del manglar y la exposición al oleaje en San Andrés Islas..</w:t>
            </w:r>
            <w:r>
              <w:rPr>
                <w:rFonts w:eastAsia="Arial" w:cs="Arial" w:ascii="Arial" w:hAnsi="Arial"/>
                <w:b/>
                <w:bCs/>
                <w:sz w:val="22"/>
                <w:lang w:val="es-ES" w:eastAsia="en-US" w:bidi="ar-SA"/>
              </w:rPr>
              <w:t xml:space="preserv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lang w:val="es-ES"/>
              </w:rPr>
            </w:pPr>
            <w:r>
              <w:rPr>
                <w:rFonts w:eastAsia="Arial" w:cs="Arial" w:ascii="Arial" w:hAnsi="Arial"/>
                <w:b/>
                <w:bCs/>
                <w:i/>
                <w:iCs/>
                <w:sz w:val="22"/>
                <w:lang w:val="es-ES" w:eastAsia="en-US" w:bidi="ar-SA"/>
              </w:rPr>
              <w:t xml:space="preserve">Yahelis C.M. Daza, </w:t>
            </w:r>
            <w:r>
              <w:rPr>
                <w:rFonts w:eastAsia="Arial" w:cs="Arial" w:ascii="Arial" w:hAnsi="Arial"/>
                <w:i/>
                <w:iCs/>
                <w:sz w:val="22"/>
                <w:lang w:val="es-ES" w:eastAsia="en-US" w:bidi="ar-SA"/>
              </w:rPr>
              <w:t xml:space="preserve">Juan A. Palacios y Brigitte Gavio. </w:t>
            </w:r>
          </w:p>
          <w:p>
            <w:pPr>
              <w:pStyle w:val="LOnormal"/>
              <w:widowControl w:val="false"/>
              <w:suppressAutoHyphens w:val="false"/>
              <w:spacing w:before="0" w:after="160"/>
              <w:jc w:val="left"/>
              <w:rPr>
                <w:rFonts w:ascii="Arial" w:hAnsi="Arial" w:eastAsia="Arial" w:cs="Arial"/>
                <w:lang w:val="es-ES"/>
              </w:rPr>
            </w:pPr>
            <w:r>
              <w:rPr>
                <w:rFonts w:eastAsia="Arial" w:cs="Arial" w:ascii="Arial" w:hAnsi="Arial"/>
                <w:sz w:val="22"/>
                <w:lang w:val="es-ES" w:eastAsia="en-US" w:bidi="ar-SA"/>
              </w:rPr>
              <w:t xml:space="preserve">Macroalgas asociadas a arribazones de </w:t>
            </w:r>
            <w:r>
              <w:rPr>
                <w:rFonts w:eastAsia="Arial" w:cs="Arial" w:ascii="Arial" w:hAnsi="Arial"/>
                <w:i/>
                <w:iCs/>
                <w:sz w:val="22"/>
                <w:lang w:val="es-ES" w:eastAsia="en-US" w:bidi="ar-SA"/>
              </w:rPr>
              <w:t>Sargassum spp.</w:t>
            </w:r>
            <w:r>
              <w:rPr>
                <w:rFonts w:eastAsia="Arial" w:cs="Arial" w:ascii="Arial" w:hAnsi="Arial"/>
                <w:sz w:val="22"/>
                <w:lang w:val="es-ES" w:eastAsia="en-US" w:bidi="ar-SA"/>
              </w:rPr>
              <w:t xml:space="preserve"> en la Isla de San Andrés.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color w:val="000000"/>
                <w:lang w:val="es-ES"/>
              </w:rPr>
            </w:pPr>
            <w:r>
              <w:rPr>
                <w:rFonts w:eastAsia="Arial" w:cs="Arial" w:ascii="Arial" w:hAnsi="Arial"/>
                <w:b/>
                <w:bCs/>
                <w:i/>
                <w:iCs/>
                <w:color w:val="000000"/>
                <w:sz w:val="22"/>
                <w:lang w:val="es-ES" w:eastAsia="en-US" w:bidi="ar-SA"/>
              </w:rPr>
              <w:t>Martha J.Mogollón y</w:t>
            </w:r>
            <w:r>
              <w:rPr>
                <w:rFonts w:eastAsia="Arial" w:cs="Arial" w:ascii="Arial" w:hAnsi="Arial"/>
                <w:i/>
                <w:iCs/>
                <w:color w:val="000000"/>
                <w:sz w:val="22"/>
                <w:lang w:val="es-ES" w:eastAsia="en-US" w:bidi="ar-SA"/>
              </w:rPr>
              <w:t xml:space="preserve"> P.A. Meillin </w:t>
            </w:r>
          </w:p>
          <w:p>
            <w:pPr>
              <w:pStyle w:val="LOnormal"/>
              <w:widowControl w:val="false"/>
              <w:suppressAutoHyphens w:val="false"/>
              <w:spacing w:before="0" w:after="160"/>
              <w:jc w:val="left"/>
              <w:rPr>
                <w:rFonts w:ascii="Arial" w:hAnsi="Arial" w:eastAsia="Arial" w:cs="Arial"/>
                <w:color w:val="000000"/>
                <w:lang w:val="es-ES"/>
              </w:rPr>
            </w:pPr>
            <w:r>
              <w:rPr>
                <w:rFonts w:eastAsia="Arial" w:cs="Arial" w:ascii="Arial" w:hAnsi="Arial"/>
                <w:color w:val="000000"/>
                <w:sz w:val="22"/>
                <w:lang w:val="es-ES" w:eastAsia="en-US" w:bidi="ar-SA"/>
              </w:rPr>
              <w:t xml:space="preserve">Nuevos registros del género </w:t>
            </w:r>
            <w:r>
              <w:rPr>
                <w:rFonts w:eastAsia="Arial" w:cs="Arial" w:ascii="Arial" w:hAnsi="Arial"/>
                <w:i/>
                <w:iCs/>
                <w:color w:val="000000"/>
                <w:sz w:val="22"/>
                <w:lang w:val="es-ES" w:eastAsia="en-US" w:bidi="ar-SA"/>
              </w:rPr>
              <w:t>bryocladia</w:t>
            </w:r>
            <w:r>
              <w:rPr>
                <w:rFonts w:eastAsia="Arial" w:cs="Arial" w:ascii="Arial" w:hAnsi="Arial"/>
                <w:color w:val="000000"/>
                <w:sz w:val="22"/>
                <w:lang w:val="es-ES" w:eastAsia="en-US" w:bidi="ar-SA"/>
              </w:rPr>
              <w:t xml:space="preserve"> (Rhodophyta) para el Golfo de Morrosquillo: ampliación del rango de distribución en el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color w:val="000000"/>
                <w:lang w:val="es-ES"/>
              </w:rPr>
            </w:pPr>
            <w:r>
              <w:rPr>
                <w:rFonts w:eastAsia="Arial" w:cs="Arial" w:ascii="Arial" w:hAnsi="Arial"/>
                <w:b/>
                <w:bCs/>
                <w:i/>
                <w:iCs/>
                <w:color w:val="000000"/>
                <w:sz w:val="22"/>
                <w:lang w:val="es-ES" w:eastAsia="en-US" w:bidi="ar-SA"/>
              </w:rPr>
              <w:t>César Padilla y</w:t>
            </w:r>
            <w:r>
              <w:rPr>
                <w:rFonts w:eastAsia="Arial" w:cs="Arial" w:ascii="Arial" w:hAnsi="Arial"/>
                <w:b/>
                <w:bCs/>
                <w:color w:val="000000"/>
                <w:sz w:val="22"/>
                <w:lang w:val="es-ES" w:eastAsia="en-US" w:bidi="ar-SA"/>
              </w:rPr>
              <w:t xml:space="preserve"> </w:t>
            </w:r>
            <w:r>
              <w:rPr>
                <w:rFonts w:eastAsia="Arial" w:cs="Arial" w:ascii="Arial" w:hAnsi="Arial"/>
                <w:i/>
                <w:iCs/>
                <w:color w:val="000000"/>
                <w:sz w:val="22"/>
                <w:lang w:val="es-ES" w:eastAsia="en-US" w:bidi="ar-SA"/>
              </w:rPr>
              <w:t>David Sánchez.</w:t>
            </w:r>
            <w:r>
              <w:rPr>
                <w:rFonts w:eastAsia="Arial" w:cs="Arial" w:ascii="Arial" w:hAnsi="Arial"/>
                <w:b/>
                <w:bCs/>
                <w:i/>
                <w:iCs/>
                <w:color w:val="000000"/>
                <w:sz w:val="22"/>
                <w:lang w:val="es-ES" w:eastAsia="en-US" w:bidi="ar-SA"/>
              </w:rPr>
              <w:t xml:space="preserve"> </w:t>
            </w:r>
          </w:p>
          <w:p>
            <w:pPr>
              <w:pStyle w:val="LOnormal"/>
              <w:widowControl w:val="false"/>
              <w:suppressAutoHyphens w:val="false"/>
              <w:spacing w:before="0" w:after="160"/>
              <w:jc w:val="left"/>
              <w:rPr>
                <w:rFonts w:ascii="Arial" w:hAnsi="Arial" w:eastAsia="Arial" w:cs="Arial"/>
                <w:color w:val="000000"/>
                <w:lang w:val="es-ES"/>
              </w:rPr>
            </w:pPr>
            <w:r>
              <w:rPr>
                <w:rFonts w:eastAsia="Arial" w:cs="Arial" w:ascii="Arial" w:hAnsi="Arial"/>
                <w:color w:val="000000"/>
                <w:sz w:val="22"/>
                <w:lang w:val="es-ES" w:eastAsia="en-US" w:bidi="ar-SA"/>
              </w:rPr>
              <w:t>Rol De Los Pastos Marinos En La Atenuación Del Oleaje En Dos Regiones Costeras De Colombia.</w:t>
            </w:r>
            <w:r>
              <w:rPr>
                <w:rFonts w:eastAsia="Arial" w:cs="Arial" w:ascii="Arial" w:hAnsi="Arial"/>
                <w:b/>
                <w:bCs/>
                <w:color w:val="000000"/>
                <w:sz w:val="22"/>
                <w:lang w:val="es-ES" w:eastAsia="en-US" w:bidi="ar-SA"/>
              </w:rPr>
              <w:t xml:space="preserv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bookmarkStart w:id="4" w:name="_Hlk2076462211"/>
            <w:bookmarkStart w:id="5" w:name="_Hlk2076462211"/>
            <w:bookmarkEnd w:id="5"/>
          </w:p>
        </w:tc>
      </w:tr>
    </w:tbl>
    <w:p>
      <w:pPr>
        <w:pStyle w:val="LOnormal"/>
        <w:widowControl w:val="false"/>
        <w:ind w:right="-624" w:hanging="0"/>
        <w:rPr>
          <w:rFonts w:ascii="Arial" w:hAnsi="Arial" w:eastAsia="Arial" w:cs="Arial"/>
          <w:b/>
          <w:b/>
          <w:bCs/>
          <w:color w:val="000000"/>
          <w:sz w:val="28"/>
          <w:szCs w:val="28"/>
          <w:lang w:val="es-ES"/>
        </w:rPr>
      </w:pPr>
      <w:r>
        <w:rPr>
          <w:rFonts w:eastAsia="Arial" w:cs="Arial" w:ascii="Arial" w:hAnsi="Arial"/>
          <w:b/>
          <w:bCs/>
          <w:color w:val="000000"/>
          <w:sz w:val="28"/>
          <w:szCs w:val="28"/>
          <w:lang w:val="es-ES"/>
        </w:rPr>
      </w:r>
    </w:p>
    <w:p>
      <w:pPr>
        <w:pStyle w:val="LOnormal"/>
        <w:widowControl w:val="false"/>
        <w:rPr>
          <w:rFonts w:ascii="Arial" w:hAnsi="Arial" w:eastAsia="Arial" w:cs="Arial"/>
          <w:color w:val="000000"/>
        </w:rPr>
      </w:pPr>
      <w:r>
        <w:rPr>
          <w:rFonts w:eastAsia="Arial" w:cs="Arial" w:ascii="Arial" w:hAnsi="Arial"/>
          <w:color w:val="000000"/>
        </w:rPr>
      </w:r>
    </w:p>
    <w:p>
      <w:pPr>
        <w:pStyle w:val="Normal"/>
        <w:rPr>
          <w:rFonts w:eastAsia="Arial" w:cs="Arial"/>
          <w:b/>
          <w:b/>
          <w:bCs/>
          <w:color w:val="000000"/>
          <w:sz w:val="32"/>
          <w:szCs w:val="32"/>
        </w:rPr>
      </w:pPr>
      <w:r>
        <w:rPr>
          <w:rFonts w:eastAsia="Arial" w:cs="Arial"/>
          <w:b/>
          <w:bCs/>
          <w:color w:val="000000"/>
          <w:sz w:val="32"/>
          <w:szCs w:val="32"/>
        </w:rPr>
      </w:r>
      <w:r>
        <w:br w:type="page"/>
      </w:r>
    </w:p>
    <w:p>
      <w:pPr>
        <w:pStyle w:val="Contenidodelatabla"/>
        <w:spacing w:lineRule="auto" w:line="259" w:before="0" w:after="160"/>
        <w:ind w:right="-624" w:hanging="0"/>
        <w:jc w:val="center"/>
        <w:rPr>
          <w:b/>
          <w:b/>
          <w:bCs/>
          <w:color w:val="000000"/>
          <w:sz w:val="32"/>
          <w:szCs w:val="32"/>
        </w:rPr>
      </w:pPr>
      <w:r>
        <w:rPr>
          <w:rFonts w:eastAsia="Arial" w:cs="Arial"/>
          <w:b/>
          <w:bCs/>
          <w:color w:val="000000"/>
          <w:sz w:val="40"/>
          <w:szCs w:val="40"/>
        </w:rPr>
        <w:t>PÓSTERS</w:t>
      </w:r>
    </w:p>
    <w:tbl>
      <w:tblPr>
        <w:tblStyle w:val="Tablaconcuadrcula"/>
        <w:tblW w:w="1008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99"/>
        <w:gridCol w:w="1187"/>
      </w:tblGrid>
      <w:tr>
        <w:trPr/>
        <w:tc>
          <w:tcPr>
            <w:tcW w:w="8899"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color w:val="000000"/>
                <w:sz w:val="24"/>
                <w:szCs w:val="24"/>
                <w:lang w:val="es-ES"/>
              </w:rPr>
            </w:pPr>
            <w:r>
              <w:rPr>
                <w:rFonts w:eastAsia="Arial" w:cs="Arial" w:ascii="Arial" w:hAnsi="Arial"/>
                <w:b/>
                <w:bCs/>
                <w:color w:val="000000"/>
                <w:sz w:val="24"/>
                <w:szCs w:val="24"/>
                <w:lang w:val="es-ES" w:eastAsia="en-US" w:bidi="ar-SA"/>
              </w:rPr>
              <w:t>Nombre autor(es) y Título de ponencia</w:t>
            </w:r>
          </w:p>
        </w:tc>
        <w:tc>
          <w:tcPr>
            <w:tcW w:w="1187" w:type="dxa"/>
            <w:tcBorders>
              <w:top w:val="nil"/>
              <w:left w:val="nil"/>
              <w:bottom w:val="nil"/>
              <w:right w:val="nil"/>
            </w:tcBorders>
          </w:tcPr>
          <w:p>
            <w:pPr>
              <w:pStyle w:val="LOnormal"/>
              <w:widowControl w:val="false"/>
              <w:suppressAutoHyphens w:val="false"/>
              <w:spacing w:before="0" w:after="160"/>
              <w:jc w:val="center"/>
              <w:rPr>
                <w:rFonts w:ascii="Arial" w:hAnsi="Arial" w:eastAsia="Arial" w:cs="Arial"/>
                <w:b/>
                <w:b/>
                <w:bCs/>
                <w:sz w:val="24"/>
                <w:szCs w:val="24"/>
                <w:lang w:val="es-ES"/>
              </w:rPr>
            </w:pPr>
            <w:r>
              <w:rPr>
                <w:rFonts w:eastAsia="Arial" w:cs="Arial" w:ascii="Arial" w:hAnsi="Arial"/>
                <w:b/>
                <w:bCs/>
                <w:color w:val="000000"/>
                <w:sz w:val="24"/>
                <w:szCs w:val="24"/>
                <w:lang w:val="es-ES" w:eastAsia="en-US" w:bidi="ar-SA"/>
              </w:rPr>
              <w:t>Página</w:t>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sz w:val="24"/>
                <w:szCs w:val="24"/>
              </w:rPr>
            </w:pPr>
            <w:r>
              <w:rPr>
                <w:rFonts w:eastAsia="Arial" w:cs="Arial" w:ascii="Arial" w:hAnsi="Arial"/>
                <w:b/>
                <w:bCs/>
                <w:i/>
                <w:iCs/>
                <w:color w:val="000000"/>
                <w:sz w:val="24"/>
                <w:szCs w:val="24"/>
                <w:lang w:val="es-CO" w:eastAsia="en-US" w:bidi="ar-SA"/>
              </w:rPr>
              <w:t xml:space="preserve">Andrés C. Contreras, </w:t>
            </w:r>
            <w:r>
              <w:rPr>
                <w:rFonts w:eastAsia="Arial" w:cs="Arial" w:ascii="Arial" w:hAnsi="Arial"/>
                <w:i/>
                <w:iCs/>
                <w:color w:val="000000"/>
                <w:sz w:val="24"/>
                <w:szCs w:val="24"/>
                <w:lang w:val="es-CO" w:eastAsia="en-US" w:bidi="ar-SA"/>
              </w:rPr>
              <w:t>Paula Arias, Omar Pérez, Diana Marchena, Eduardo Puello, María Parejo y Rita Márquez.</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Histoquímica preliminar de especies de mangle presentes en el municipio de Coveñas, Sucre, Colombia.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pt-BR"/>
              </w:rPr>
            </w:pPr>
            <w:r>
              <w:rPr>
                <w:rFonts w:eastAsia="Arial" w:cs="Arial" w:ascii="Arial" w:hAnsi="Arial"/>
                <w:b/>
                <w:bCs/>
                <w:i/>
                <w:iCs/>
                <w:color w:val="000000"/>
                <w:sz w:val="24"/>
                <w:szCs w:val="24"/>
                <w:lang w:val="pt-BR" w:eastAsia="en-US" w:bidi="ar-SA"/>
              </w:rPr>
              <w:t xml:space="preserve">Arturo Acero P., </w:t>
            </w:r>
            <w:r>
              <w:rPr>
                <w:rFonts w:eastAsia="Arial" w:cs="Arial" w:ascii="Arial" w:hAnsi="Arial"/>
                <w:i/>
                <w:iCs/>
                <w:color w:val="000000"/>
                <w:sz w:val="24"/>
                <w:szCs w:val="24"/>
                <w:lang w:val="pt-BR" w:eastAsia="en-US" w:bidi="ar-SA"/>
              </w:rPr>
              <w:t>M. Schell, J. Tavera, K. Lindeman, K. Snydel, C. Oliveira, R. Smith y R. Betancour.</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La compleja historia evolutiva de </w:t>
            </w:r>
            <w:r>
              <w:rPr>
                <w:rFonts w:eastAsia="Arial" w:cs="Arial" w:ascii="Arial" w:hAnsi="Arial"/>
                <w:i/>
                <w:iCs/>
                <w:color w:val="000000"/>
                <w:sz w:val="24"/>
                <w:szCs w:val="24"/>
                <w:lang w:val="es-ES" w:eastAsia="en-US" w:bidi="ar-SA"/>
              </w:rPr>
              <w:t>Haemulon aurolineatum</w:t>
            </w:r>
            <w:r>
              <w:rPr>
                <w:rFonts w:eastAsia="Arial" w:cs="Arial" w:ascii="Arial" w:hAnsi="Arial"/>
                <w:color w:val="000000"/>
                <w:sz w:val="24"/>
                <w:szCs w:val="24"/>
                <w:lang w:val="es-ES" w:eastAsia="en-US" w:bidi="ar-SA"/>
              </w:rPr>
              <w:t xml:space="preserv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lineRule="auto" w:line="259" w:before="0" w:after="160"/>
              <w:jc w:val="both"/>
              <w:rPr>
                <w:rFonts w:ascii="Arial" w:hAnsi="Arial" w:eastAsia="Arial" w:cs="Arial"/>
                <w:color w:val="000000"/>
                <w:sz w:val="24"/>
                <w:szCs w:val="24"/>
                <w:lang w:val="pt-BR"/>
              </w:rPr>
            </w:pPr>
            <w:r>
              <w:rPr>
                <w:rFonts w:eastAsia="Arial" w:cs="Arial"/>
                <w:b/>
                <w:bCs/>
                <w:i/>
                <w:iCs/>
                <w:color w:val="000000"/>
                <w:kern w:val="0"/>
                <w:sz w:val="24"/>
                <w:szCs w:val="22"/>
                <w:lang w:val="pt-BR" w:eastAsia="en-US" w:bidi="ar-SA"/>
              </w:rPr>
              <w:t xml:space="preserve">Brigitte Gavio, </w:t>
            </w:r>
            <w:r>
              <w:rPr>
                <w:rFonts w:eastAsia="Arial" w:cs="Arial"/>
                <w:i/>
                <w:iCs/>
                <w:color w:val="000000"/>
                <w:kern w:val="0"/>
                <w:sz w:val="24"/>
                <w:szCs w:val="22"/>
                <w:lang w:val="pt-BR" w:eastAsia="en-US" w:bidi="ar-SA"/>
              </w:rPr>
              <w:t>Natalia T.Aguiar.</w:t>
            </w:r>
            <w:r>
              <w:rPr>
                <w:rFonts w:eastAsia="Arial" w:cs="Arial"/>
                <w:b/>
                <w:bCs/>
                <w:i/>
                <w:iCs/>
                <w:color w:val="000000"/>
                <w:kern w:val="0"/>
                <w:sz w:val="24"/>
                <w:szCs w:val="22"/>
                <w:lang w:val="pt-BR" w:eastAsia="en-US" w:bidi="ar-SA"/>
              </w:rPr>
              <w:t xml:space="preserve"> </w:t>
            </w:r>
          </w:p>
          <w:p>
            <w:pPr>
              <w:pStyle w:val="Contenidodelatabla"/>
              <w:widowControl w:val="false"/>
              <w:suppressAutoHyphens w:val="false"/>
              <w:spacing w:lineRule="auto" w:line="259" w:before="0" w:after="160"/>
              <w:jc w:val="both"/>
              <w:rPr>
                <w:rFonts w:ascii="Arial" w:hAnsi="Arial" w:eastAsia="Arial" w:cs="Arial"/>
                <w:color w:val="000000"/>
                <w:sz w:val="24"/>
                <w:szCs w:val="24"/>
                <w:lang w:val="es-ES"/>
              </w:rPr>
            </w:pPr>
            <w:r>
              <w:rPr>
                <w:rFonts w:eastAsia="Arial" w:cs="Arial"/>
                <w:color w:val="000000"/>
                <w:kern w:val="0"/>
                <w:sz w:val="24"/>
                <w:szCs w:val="24"/>
                <w:lang w:val="es-ES" w:eastAsia="en-US" w:bidi="ar-SA"/>
              </w:rPr>
              <w:t xml:space="preserve">Diversidad escondida: las cianobacterias asociadas a las raíces de manglar en el Pacifico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sz w:val="24"/>
                <w:szCs w:val="24"/>
                <w:lang w:val="es-ES"/>
              </w:rPr>
            </w:pPr>
            <w:r>
              <w:rPr>
                <w:rFonts w:eastAsia="Arial" w:cs="Arial" w:ascii="Arial" w:hAnsi="Arial"/>
                <w:b/>
                <w:bCs/>
                <w:i/>
                <w:iCs/>
                <w:color w:val="000000"/>
                <w:sz w:val="24"/>
                <w:szCs w:val="24"/>
                <w:lang w:val="es-ES" w:eastAsia="en-US" w:bidi="ar-SA"/>
              </w:rPr>
              <w:t>Héctor A. Reyes</w:t>
            </w:r>
            <w:r>
              <w:rPr>
                <w:rFonts w:eastAsia="Arial" w:cs="Arial" w:ascii="Arial" w:hAnsi="Arial"/>
                <w:b/>
                <w:bCs/>
                <w:color w:val="000000"/>
                <w:sz w:val="24"/>
                <w:szCs w:val="24"/>
                <w:lang w:val="es-ES" w:eastAsia="en-US" w:bidi="ar-SA"/>
              </w:rPr>
              <w:t xml:space="preserve">, </w:t>
            </w:r>
            <w:r>
              <w:rPr>
                <w:rFonts w:eastAsia="Arial" w:cs="Arial" w:ascii="Arial" w:hAnsi="Arial"/>
                <w:i/>
                <w:iCs/>
                <w:color w:val="000000"/>
                <w:sz w:val="24"/>
                <w:szCs w:val="24"/>
                <w:lang w:val="es-ES" w:eastAsia="en-US" w:bidi="ar-SA"/>
              </w:rPr>
              <w:t>Vanesa Yepes y Maira Atencia.</w:t>
            </w:r>
          </w:p>
          <w:p>
            <w:pPr>
              <w:pStyle w:val="LOnormal"/>
              <w:widowControl w:val="false"/>
              <w:suppressAutoHyphens w:val="false"/>
              <w:spacing w:before="0" w:after="160"/>
              <w:jc w:val="both"/>
              <w:rPr>
                <w:rFonts w:ascii="Arial" w:hAnsi="Arial" w:eastAsia="Arial" w:cs="Arial"/>
                <w:color w:val="000000"/>
                <w:sz w:val="24"/>
                <w:szCs w:val="24"/>
                <w:lang w:val="es-ES"/>
              </w:rPr>
            </w:pPr>
            <w:r>
              <w:rPr>
                <w:rFonts w:eastAsia="Arial" w:cs="Arial" w:ascii="Arial" w:hAnsi="Arial"/>
                <w:color w:val="000000"/>
                <w:sz w:val="24"/>
                <w:szCs w:val="24"/>
                <w:lang w:val="es-ES" w:eastAsia="en-US" w:bidi="ar-SA"/>
              </w:rPr>
              <w:t xml:space="preserve">Análisis de la variabilidad genética de </w:t>
            </w:r>
            <w:r>
              <w:rPr>
                <w:rFonts w:eastAsia="Arial" w:cs="Arial" w:ascii="Arial" w:hAnsi="Arial"/>
                <w:i/>
                <w:iCs/>
                <w:color w:val="000000"/>
                <w:sz w:val="24"/>
                <w:szCs w:val="24"/>
                <w:lang w:val="es-ES" w:eastAsia="en-US" w:bidi="ar-SA"/>
              </w:rPr>
              <w:t>Thalassia testudinum</w:t>
            </w:r>
            <w:r>
              <w:rPr>
                <w:rFonts w:eastAsia="Arial" w:cs="Arial" w:ascii="Arial" w:hAnsi="Arial"/>
                <w:color w:val="000000"/>
                <w:sz w:val="24"/>
                <w:szCs w:val="24"/>
                <w:lang w:val="es-ES" w:eastAsia="en-US" w:bidi="ar-SA"/>
              </w:rPr>
              <w:t xml:space="preserve">, en el departamento de la Guajira,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i/>
                <w:i/>
                <w:iCs/>
              </w:rPr>
            </w:pPr>
            <w:r>
              <w:rPr>
                <w:rFonts w:eastAsia="Arial" w:cs="Arial" w:ascii="Arial" w:hAnsi="Arial"/>
                <w:b/>
                <w:bCs/>
                <w:i/>
                <w:iCs/>
                <w:sz w:val="22"/>
                <w:lang w:val="es-CO" w:eastAsia="en-US" w:bidi="ar-SA"/>
              </w:rPr>
              <w:t xml:space="preserve">Ilean Vergara, </w:t>
            </w:r>
            <w:r>
              <w:rPr>
                <w:rFonts w:eastAsia="Arial" w:cs="Arial" w:ascii="Arial" w:hAnsi="Arial"/>
                <w:i/>
                <w:iCs/>
                <w:sz w:val="22"/>
                <w:lang w:val="es-CO" w:eastAsia="en-US" w:bidi="ar-SA"/>
              </w:rPr>
              <w:t>Adriana Macias, Jimena Bohorques, Gabriel R. Navas y Adriana Bermúdez.</w:t>
            </w:r>
            <w:r>
              <w:rPr>
                <w:rFonts w:eastAsia="Arial" w:cs="Arial" w:ascii="Arial" w:hAnsi="Arial"/>
                <w:b/>
                <w:bCs/>
                <w:i/>
                <w:iCs/>
                <w:sz w:val="22"/>
                <w:lang w:val="es-CO" w:eastAsia="en-US" w:bidi="ar-SA"/>
              </w:rPr>
              <w:t xml:space="preserve"> </w:t>
            </w:r>
          </w:p>
          <w:p>
            <w:pPr>
              <w:pStyle w:val="LOnormal"/>
              <w:widowControl w:val="false"/>
              <w:suppressAutoHyphens w:val="false"/>
              <w:spacing w:before="0" w:after="160"/>
              <w:jc w:val="left"/>
              <w:rPr>
                <w:rFonts w:ascii="Arial" w:hAnsi="Arial" w:eastAsia="Arial" w:cs="Arial"/>
              </w:rPr>
            </w:pPr>
            <w:r>
              <w:rPr>
                <w:rFonts w:eastAsia="Arial" w:cs="Arial" w:ascii="Arial" w:hAnsi="Arial"/>
                <w:sz w:val="22"/>
                <w:lang w:val="es-CO" w:eastAsia="en-US" w:bidi="ar-SA"/>
              </w:rPr>
              <w:t xml:space="preserve">Interacciones entre cirripedios y bivalvos en el biofouling de un catamarán atracado durante el confinamiento en la Bahía de Cartagena.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before="0" w:after="160"/>
              <w:jc w:val="left"/>
              <w:rPr>
                <w:rFonts w:eastAsia="Arial" w:cs="Arial"/>
                <w:i/>
                <w:i/>
                <w:iCs/>
                <w:color w:val="000000"/>
                <w:lang w:val="es-ES"/>
              </w:rPr>
            </w:pPr>
            <w:r>
              <w:rPr>
                <w:rFonts w:eastAsia="Arial" w:cs="Arial" w:ascii="Aptos" w:hAnsi="Aptos"/>
                <w:b/>
                <w:bCs/>
                <w:i/>
                <w:iCs/>
                <w:color w:val="000000"/>
                <w:kern w:val="0"/>
                <w:sz w:val="22"/>
                <w:szCs w:val="22"/>
                <w:lang w:val="es-ES" w:eastAsia="en-US" w:bidi="ar-SA"/>
              </w:rPr>
              <w:t xml:space="preserve">Natalia Pinto, </w:t>
            </w:r>
            <w:r>
              <w:rPr>
                <w:rFonts w:eastAsia="Arial" w:cs="Arial" w:ascii="Aptos" w:hAnsi="Aptos"/>
                <w:i/>
                <w:iCs/>
                <w:color w:val="000000"/>
                <w:kern w:val="0"/>
                <w:sz w:val="22"/>
                <w:szCs w:val="22"/>
                <w:lang w:val="es-ES" w:eastAsia="en-US" w:bidi="ar-SA"/>
              </w:rPr>
              <w:t xml:space="preserve">Cesar Jiménez, Elson Vergara, María Andocillia, Yenifer Belloy Martha Prieto. </w:t>
            </w:r>
          </w:p>
          <w:p>
            <w:pPr>
              <w:pStyle w:val="Contenidodelatabla"/>
              <w:widowControl w:val="false"/>
              <w:suppressAutoHyphens w:val="false"/>
              <w:spacing w:before="0" w:after="160"/>
              <w:jc w:val="left"/>
              <w:rPr>
                <w:rFonts w:eastAsia="Arial" w:cs="Arial"/>
                <w:color w:val="000000"/>
                <w:lang w:val="es-ES"/>
              </w:rPr>
            </w:pPr>
            <w:r>
              <w:rPr>
                <w:rFonts w:eastAsia="Arial" w:cs="Arial" w:ascii="Aptos" w:hAnsi="Aptos"/>
                <w:color w:val="000000"/>
                <w:kern w:val="0"/>
                <w:sz w:val="22"/>
                <w:szCs w:val="22"/>
                <w:lang w:val="es-ES" w:eastAsia="en-US" w:bidi="ar-SA"/>
              </w:rPr>
              <w:t xml:space="preserve">Efecto de la salinidad y densidad de adultos en el cultivo de </w:t>
            </w:r>
            <w:r>
              <w:rPr>
                <w:rFonts w:eastAsia="Arial" w:cs="Arial" w:ascii="Aptos" w:hAnsi="Aptos"/>
                <w:i/>
                <w:iCs/>
                <w:color w:val="000000"/>
                <w:kern w:val="0"/>
                <w:sz w:val="22"/>
                <w:szCs w:val="22"/>
                <w:lang w:val="es-ES" w:eastAsia="en-US" w:bidi="ar-SA"/>
              </w:rPr>
              <w:t>Cyclopina</w:t>
            </w:r>
            <w:r>
              <w:rPr>
                <w:rFonts w:eastAsia="Arial" w:cs="Arial" w:ascii="Aptos" w:hAnsi="Aptos"/>
                <w:color w:val="000000"/>
                <w:kern w:val="0"/>
                <w:sz w:val="22"/>
                <w:szCs w:val="22"/>
                <w:lang w:val="es-ES" w:eastAsia="en-US" w:bidi="ar-SA"/>
              </w:rPr>
              <w:t xml:space="preserve"> sp. (Copepda: Ciclopoidea).</w:t>
            </w:r>
            <w:r>
              <w:rPr>
                <w:rFonts w:eastAsia="Arial" w:cs="Arial" w:ascii="Aptos" w:hAnsi="Aptos"/>
                <w:b/>
                <w:bCs/>
                <w:color w:val="000000"/>
                <w:kern w:val="0"/>
                <w:sz w:val="22"/>
                <w:szCs w:val="22"/>
                <w:lang w:val="es-ES" w:eastAsia="en-US" w:bidi="ar-SA"/>
              </w:rPr>
              <w:t xml:space="preserv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before="0" w:after="160"/>
              <w:jc w:val="left"/>
              <w:rPr>
                <w:rFonts w:eastAsia="Arial" w:cs="Arial"/>
                <w:b/>
                <w:b/>
                <w:bCs/>
                <w:i/>
                <w:i/>
                <w:iCs/>
                <w:color w:val="000000"/>
                <w:lang w:val="es-ES"/>
              </w:rPr>
            </w:pPr>
            <w:r>
              <w:rPr>
                <w:rFonts w:eastAsia="Arial" w:cs="Arial" w:ascii="Aptos" w:hAnsi="Aptos"/>
                <w:b/>
                <w:bCs/>
                <w:i/>
                <w:iCs/>
                <w:color w:val="000000"/>
                <w:kern w:val="0"/>
                <w:sz w:val="22"/>
                <w:szCs w:val="22"/>
                <w:lang w:val="es-ES" w:eastAsia="en-US" w:bidi="ar-SA"/>
              </w:rPr>
              <w:t xml:space="preserve">Nicoll Lizarazo, </w:t>
            </w:r>
            <w:r>
              <w:rPr>
                <w:rFonts w:eastAsia="Arial" w:cs="Arial" w:ascii="Aptos" w:hAnsi="Aptos"/>
                <w:i/>
                <w:iCs/>
                <w:color w:val="000000"/>
                <w:kern w:val="0"/>
                <w:sz w:val="22"/>
                <w:szCs w:val="22"/>
                <w:lang w:val="es-ES" w:eastAsia="en-US" w:bidi="ar-SA"/>
              </w:rPr>
              <w:t xml:space="preserve"> Cesar Bernal y Sven Zea </w:t>
            </w:r>
          </w:p>
          <w:p>
            <w:pPr>
              <w:pStyle w:val="Contenidodelatabla"/>
              <w:widowControl w:val="false"/>
              <w:suppressAutoHyphens w:val="false"/>
              <w:spacing w:before="0" w:after="160"/>
              <w:jc w:val="left"/>
              <w:rPr>
                <w:color w:val="000000"/>
              </w:rPr>
            </w:pPr>
            <w:r>
              <w:rPr>
                <w:rFonts w:eastAsia="Arial" w:cs="Arial" w:ascii="Aptos" w:hAnsi="Aptos"/>
                <w:color w:val="000000"/>
                <w:kern w:val="0"/>
                <w:sz w:val="22"/>
                <w:szCs w:val="22"/>
                <w:lang w:val="es-ES" w:eastAsia="en-US" w:bidi="ar-SA"/>
              </w:rPr>
              <w:t xml:space="preserve">Alimentación de la esponja barril, </w:t>
            </w:r>
            <w:r>
              <w:rPr>
                <w:rFonts w:eastAsia="Arial" w:cs="Arial" w:ascii="Aptos" w:hAnsi="Aptos"/>
                <w:i/>
                <w:iCs/>
                <w:color w:val="000000"/>
                <w:kern w:val="0"/>
                <w:sz w:val="22"/>
                <w:szCs w:val="22"/>
                <w:lang w:val="es-ES" w:eastAsia="en-US" w:bidi="ar-SA"/>
              </w:rPr>
              <w:t xml:space="preserve">Xestospongia muta, </w:t>
            </w:r>
            <w:r>
              <w:rPr>
                <w:rFonts w:eastAsia="Arial" w:cs="Arial" w:ascii="Aptos" w:hAnsi="Aptos"/>
                <w:color w:val="000000"/>
                <w:kern w:val="0"/>
                <w:sz w:val="22"/>
                <w:szCs w:val="22"/>
                <w:lang w:val="es-ES" w:eastAsia="en-US" w:bidi="ar-SA"/>
              </w:rPr>
              <w:t xml:space="preserve">en arrecifes de Santa Marta, Caribe colombiano: ¿Déficit o Superavit?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before="0" w:after="160"/>
              <w:jc w:val="left"/>
              <w:rPr>
                <w:rFonts w:eastAsia="Arial" w:cs="Arial"/>
                <w:i/>
                <w:i/>
                <w:iCs/>
                <w:color w:val="000000"/>
                <w:lang w:val="es-ES"/>
              </w:rPr>
            </w:pPr>
            <w:r>
              <w:rPr>
                <w:rFonts w:eastAsia="Arial" w:cs="Arial" w:ascii="Aptos" w:hAnsi="Aptos"/>
                <w:b/>
                <w:bCs/>
                <w:i/>
                <w:iCs/>
                <w:color w:val="000000"/>
                <w:kern w:val="0"/>
                <w:sz w:val="22"/>
                <w:szCs w:val="22"/>
                <w:lang w:val="es-ES" w:eastAsia="en-US" w:bidi="ar-SA"/>
              </w:rPr>
              <w:t xml:space="preserve">Omar D. Pérez, </w:t>
            </w:r>
            <w:r>
              <w:rPr>
                <w:rFonts w:eastAsia="Arial" w:cs="Arial" w:ascii="Aptos" w:hAnsi="Aptos"/>
                <w:i/>
                <w:iCs/>
                <w:color w:val="000000"/>
                <w:kern w:val="0"/>
                <w:sz w:val="22"/>
                <w:szCs w:val="22"/>
                <w:lang w:val="es-ES" w:eastAsia="en-US" w:bidi="ar-SA"/>
              </w:rPr>
              <w:t xml:space="preserve">Rosa Tatis, María Parejo, Clara Barrán y Rita Márquez. </w:t>
            </w:r>
          </w:p>
          <w:p>
            <w:pPr>
              <w:pStyle w:val="Contenidodelatabla"/>
              <w:widowControl w:val="false"/>
              <w:suppressAutoHyphens w:val="false"/>
              <w:spacing w:before="0" w:after="160"/>
              <w:jc w:val="left"/>
              <w:rPr>
                <w:rFonts w:eastAsia="Arial" w:cs="Arial"/>
                <w:color w:val="000000"/>
                <w:lang w:val="es-ES"/>
              </w:rPr>
            </w:pPr>
            <w:r>
              <w:rPr>
                <w:rFonts w:eastAsia="Arial" w:cs="Arial" w:ascii="Aptos" w:hAnsi="Aptos"/>
                <w:color w:val="000000"/>
                <w:kern w:val="0"/>
                <w:sz w:val="22"/>
                <w:szCs w:val="22"/>
                <w:lang w:val="es-ES" w:eastAsia="en-US" w:bidi="ar-SA"/>
              </w:rPr>
              <w:t xml:space="preserve">Identificación cualitativa de metabolitos secundarios del género </w:t>
            </w:r>
            <w:r>
              <w:rPr>
                <w:rFonts w:eastAsia="Arial" w:cs="Arial" w:ascii="Aptos" w:hAnsi="Aptos"/>
                <w:i/>
                <w:iCs/>
                <w:color w:val="000000"/>
                <w:kern w:val="0"/>
                <w:sz w:val="22"/>
                <w:szCs w:val="22"/>
                <w:lang w:val="es-ES" w:eastAsia="en-US" w:bidi="ar-SA"/>
              </w:rPr>
              <w:t>Caulerpa</w:t>
            </w:r>
            <w:r>
              <w:rPr>
                <w:rFonts w:eastAsia="Arial" w:cs="Arial" w:ascii="Aptos" w:hAnsi="Aptos"/>
                <w:color w:val="000000"/>
                <w:kern w:val="0"/>
                <w:sz w:val="22"/>
                <w:szCs w:val="22"/>
                <w:lang w:val="es-ES" w:eastAsia="en-US" w:bidi="ar-SA"/>
              </w:rPr>
              <w:t xml:space="preserve"> del golfo de Morrosquillo en el departamento de Sucre, Colombia.</w:t>
            </w:r>
            <w:r>
              <w:rPr>
                <w:rFonts w:eastAsia="Arial" w:cs="Arial" w:ascii="Aptos" w:hAnsi="Aptos"/>
                <w:b/>
                <w:bCs/>
                <w:color w:val="000000"/>
                <w:kern w:val="0"/>
                <w:sz w:val="22"/>
                <w:szCs w:val="22"/>
                <w:lang w:val="es-ES" w:eastAsia="en-US" w:bidi="ar-SA"/>
              </w:rPr>
              <w:t xml:space="preserv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before="0" w:after="160"/>
              <w:jc w:val="left"/>
              <w:rPr>
                <w:rFonts w:eastAsia="Arial" w:cs="Arial"/>
                <w:i/>
                <w:i/>
                <w:iCs/>
                <w:color w:val="000000"/>
                <w:lang w:val="es-ES"/>
              </w:rPr>
            </w:pPr>
            <w:r>
              <w:rPr>
                <w:rFonts w:eastAsia="Arial" w:cs="Arial" w:ascii="Aptos" w:hAnsi="Aptos"/>
                <w:b/>
                <w:bCs/>
                <w:i/>
                <w:iCs/>
                <w:color w:val="000000"/>
                <w:kern w:val="0"/>
                <w:sz w:val="22"/>
                <w:szCs w:val="22"/>
                <w:lang w:val="es-ES" w:eastAsia="en-US" w:bidi="ar-SA"/>
              </w:rPr>
              <w:t>Sven Zea</w:t>
            </w:r>
            <w:r>
              <w:rPr>
                <w:rFonts w:eastAsia="Arial" w:cs="Arial" w:ascii="Aptos" w:hAnsi="Aptos"/>
                <w:i/>
                <w:iCs/>
                <w:color w:val="000000"/>
                <w:kern w:val="0"/>
                <w:sz w:val="22"/>
                <w:szCs w:val="22"/>
                <w:lang w:val="es-ES" w:eastAsia="en-US" w:bidi="ar-SA"/>
              </w:rPr>
              <w:t xml:space="preserve">  </w:t>
            </w:r>
          </w:p>
          <w:p>
            <w:pPr>
              <w:pStyle w:val="Contenidodelatabla"/>
              <w:widowControl w:val="false"/>
              <w:suppressAutoHyphens w:val="false"/>
              <w:spacing w:before="0" w:after="160"/>
              <w:jc w:val="left"/>
              <w:rPr>
                <w:rFonts w:eastAsia="Arial" w:cs="Arial"/>
                <w:color w:val="000000"/>
                <w:lang w:val="es-ES"/>
              </w:rPr>
            </w:pPr>
            <w:r>
              <w:rPr>
                <w:rFonts w:eastAsia="Arial" w:cs="Arial" w:ascii="Aptos" w:hAnsi="Aptos"/>
                <w:color w:val="000000"/>
                <w:kern w:val="0"/>
                <w:sz w:val="22"/>
                <w:szCs w:val="22"/>
                <w:lang w:val="es-ES" w:eastAsia="en-US" w:bidi="ar-SA"/>
              </w:rPr>
              <w:t xml:space="preserve">Programa de posgrado en Ciencias-Biología, línea Biología Marina, Universidad Nacional de Colombia, Sede Caribe.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lang w:val="es-ES"/>
              </w:rPr>
            </w:pPr>
            <w:r>
              <w:rPr>
                <w:rFonts w:eastAsia="Arial" w:cs="Arial" w:ascii="Arial" w:hAnsi="Arial"/>
                <w:b/>
                <w:bCs/>
                <w:i/>
                <w:iCs/>
                <w:sz w:val="22"/>
                <w:lang w:val="es-ES" w:eastAsia="en-US" w:bidi="ar-SA"/>
              </w:rPr>
              <w:t xml:space="preserve">Valentina Antolinez, </w:t>
            </w:r>
            <w:r>
              <w:rPr>
                <w:rFonts w:eastAsia="Arial" w:cs="Arial" w:ascii="Arial" w:hAnsi="Arial"/>
                <w:i/>
                <w:iCs/>
                <w:sz w:val="22"/>
                <w:lang w:val="es-ES" w:eastAsia="en-US" w:bidi="ar-SA"/>
              </w:rPr>
              <w:t>Vanesa Yepes y Federico Maldonado.</w:t>
            </w:r>
            <w:r>
              <w:rPr>
                <w:rFonts w:eastAsia="Arial" w:cs="Arial" w:ascii="Arial" w:hAnsi="Arial"/>
                <w:b/>
                <w:bCs/>
                <w:i/>
                <w:iCs/>
                <w:sz w:val="22"/>
                <w:lang w:val="es-ES" w:eastAsia="en-US" w:bidi="ar-SA"/>
              </w:rPr>
              <w:t xml:space="preserve"> </w:t>
            </w:r>
          </w:p>
          <w:p>
            <w:pPr>
              <w:pStyle w:val="LOnormal"/>
              <w:widowControl w:val="false"/>
              <w:suppressAutoHyphens w:val="false"/>
              <w:spacing w:before="0" w:after="160"/>
              <w:jc w:val="left"/>
              <w:rPr>
                <w:rFonts w:ascii="Arial" w:hAnsi="Arial" w:eastAsia="Arial" w:cs="Arial"/>
                <w:lang w:val="es-ES"/>
              </w:rPr>
            </w:pPr>
            <w:r>
              <w:rPr>
                <w:rFonts w:eastAsia="Arial" w:cs="Arial" w:ascii="Arial" w:hAnsi="Arial"/>
                <w:sz w:val="22"/>
                <w:lang w:val="es-ES" w:eastAsia="en-US" w:bidi="ar-SA"/>
              </w:rPr>
              <w:t xml:space="preserve">Barcoding de ADN de los equinodermos asociados a ecosistemas de pastos marinos y manglares en el Caribe colombiano.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Contenidodelatabla"/>
              <w:widowControl w:val="false"/>
              <w:suppressAutoHyphens w:val="false"/>
              <w:spacing w:before="0" w:after="160"/>
              <w:jc w:val="left"/>
              <w:rPr>
                <w:rFonts w:eastAsia="Arial" w:cs="Arial"/>
                <w:i/>
                <w:i/>
                <w:iCs/>
                <w:color w:val="000000"/>
                <w:lang w:val="es-ES"/>
              </w:rPr>
            </w:pPr>
            <w:r>
              <w:rPr>
                <w:rFonts w:eastAsia="Arial" w:cs="Arial" w:ascii="Aptos" w:hAnsi="Aptos"/>
                <w:b/>
                <w:bCs/>
                <w:i/>
                <w:iCs/>
                <w:color w:val="000000"/>
                <w:kern w:val="0"/>
                <w:sz w:val="22"/>
                <w:szCs w:val="22"/>
                <w:lang w:val="es-ES" w:eastAsia="en-US" w:bidi="ar-SA"/>
              </w:rPr>
              <w:t>Yeimi N. Sierra,</w:t>
            </w:r>
            <w:r>
              <w:rPr>
                <w:rFonts w:eastAsia="Arial" w:cs="Arial" w:ascii="Aptos" w:hAnsi="Aptos"/>
                <w:i/>
                <w:iCs/>
                <w:color w:val="000000"/>
                <w:kern w:val="0"/>
                <w:sz w:val="22"/>
                <w:szCs w:val="22"/>
                <w:lang w:val="es-ES" w:eastAsia="en-US" w:bidi="ar-SA"/>
              </w:rPr>
              <w:t xml:space="preserve"> D. Marchena, E. Puello y Brigitte Gavio.</w:t>
            </w:r>
          </w:p>
          <w:p>
            <w:pPr>
              <w:pStyle w:val="Contenidodelatabla"/>
              <w:widowControl w:val="false"/>
              <w:suppressAutoHyphens w:val="false"/>
              <w:spacing w:before="0" w:after="160"/>
              <w:jc w:val="left"/>
              <w:rPr>
                <w:rFonts w:eastAsia="Arial" w:cs="Arial"/>
                <w:color w:val="000000"/>
                <w:lang w:val="es-ES"/>
              </w:rPr>
            </w:pPr>
            <w:r>
              <w:rPr>
                <w:rFonts w:eastAsia="Arial" w:cs="Arial" w:ascii="Aptos" w:hAnsi="Aptos"/>
                <w:color w:val="000000"/>
                <w:kern w:val="0"/>
                <w:sz w:val="22"/>
                <w:szCs w:val="22"/>
                <w:lang w:val="es-ES" w:eastAsia="en-US" w:bidi="ar-SA"/>
              </w:rPr>
              <w:t xml:space="preserve">Macroalgas como bioindicadoras del estado ecológico (EEI- C) en pastos marinos del Golfo de Morrosquillo (Sucre, Colombia).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color w:val="000000"/>
                <w:lang w:val="es-ES"/>
              </w:rPr>
            </w:pPr>
            <w:r>
              <w:rPr>
                <w:rFonts w:eastAsia="Arial" w:cs="Arial" w:ascii="Arial" w:hAnsi="Arial"/>
                <w:b/>
                <w:bCs/>
                <w:i/>
                <w:iCs/>
                <w:color w:val="000000"/>
                <w:sz w:val="22"/>
                <w:lang w:val="es-ES" w:eastAsia="en-US" w:bidi="ar-SA"/>
              </w:rPr>
              <w:t>Alex Rivera</w:t>
            </w:r>
            <w:r>
              <w:rPr>
                <w:rFonts w:eastAsia="Arial" w:cs="Arial" w:ascii="Arial" w:hAnsi="Arial"/>
                <w:color w:val="000000"/>
                <w:sz w:val="22"/>
                <w:lang w:val="es-ES" w:eastAsia="en-US" w:bidi="ar-SA"/>
              </w:rPr>
              <w:t xml:space="preserve">, </w:t>
            </w:r>
            <w:r>
              <w:rPr>
                <w:rFonts w:eastAsia="Arial" w:cs="Arial" w:ascii="Arial" w:hAnsi="Arial"/>
                <w:i/>
                <w:iCs/>
                <w:color w:val="000000"/>
                <w:sz w:val="22"/>
                <w:lang w:val="es-ES" w:eastAsia="en-US" w:bidi="ar-SA"/>
              </w:rPr>
              <w:t>Sebastián Díaz, Gabriel R. Navas y Adriana Bermúdez.</w:t>
            </w:r>
            <w:r>
              <w:rPr>
                <w:rFonts w:eastAsia="Arial" w:cs="Arial" w:ascii="Arial" w:hAnsi="Arial"/>
                <w:color w:val="000000"/>
                <w:sz w:val="22"/>
                <w:lang w:val="es-ES" w:eastAsia="en-US" w:bidi="ar-SA"/>
              </w:rPr>
              <w:t xml:space="preserve"> </w:t>
            </w:r>
          </w:p>
          <w:p>
            <w:pPr>
              <w:pStyle w:val="LOnormal"/>
              <w:widowControl w:val="false"/>
              <w:suppressAutoHyphens w:val="false"/>
              <w:spacing w:before="0" w:after="160"/>
              <w:jc w:val="both"/>
              <w:rPr>
                <w:color w:val="000000"/>
              </w:rPr>
            </w:pPr>
            <w:r>
              <w:rPr>
                <w:rFonts w:eastAsia="Arial" w:cs="Arial" w:ascii="Arial" w:hAnsi="Arial"/>
                <w:color w:val="000000"/>
                <w:sz w:val="22"/>
                <w:lang w:val="es-ES" w:eastAsia="en-US" w:bidi="ar-SA"/>
              </w:rPr>
              <w:t xml:space="preserve">Adaptación, reproducción y levante de alevinos de </w:t>
            </w:r>
            <w:r>
              <w:rPr>
                <w:rFonts w:eastAsia="Arial" w:cs="Arial" w:ascii="Arial" w:hAnsi="Arial"/>
                <w:i/>
                <w:color w:val="000000"/>
                <w:sz w:val="22"/>
                <w:lang w:val="es-ES" w:eastAsia="en-US" w:bidi="ar-SA"/>
              </w:rPr>
              <w:t>Caquetaia kraussii</w:t>
            </w:r>
            <w:r>
              <w:rPr>
                <w:rFonts w:eastAsia="Arial" w:cs="Arial" w:ascii="Arial" w:hAnsi="Arial"/>
                <w:color w:val="000000"/>
                <w:sz w:val="22"/>
                <w:lang w:val="es-ES" w:eastAsia="en-US" w:bidi="ar-SA"/>
              </w:rPr>
              <w:t xml:space="preserve"> (Mojarra Amarilla) Ex-Situ.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both"/>
              <w:rPr>
                <w:rFonts w:ascii="Arial" w:hAnsi="Arial" w:eastAsia="Arial" w:cs="Arial"/>
                <w:i/>
                <w:i/>
                <w:iCs/>
                <w:color w:val="000000"/>
                <w:lang w:val="es-ES"/>
              </w:rPr>
            </w:pPr>
            <w:r>
              <w:rPr>
                <w:rFonts w:eastAsia="Arial" w:cs="Arial" w:ascii="Arial" w:hAnsi="Arial"/>
                <w:b/>
                <w:bCs/>
                <w:i/>
                <w:iCs/>
                <w:color w:val="000000"/>
                <w:sz w:val="22"/>
                <w:lang w:val="es-ES" w:eastAsia="en-US" w:bidi="ar-SA"/>
              </w:rPr>
              <w:t>María Paula Vanegas,</w:t>
            </w:r>
            <w:r>
              <w:rPr>
                <w:rFonts w:eastAsia="Arial" w:cs="Arial" w:ascii="Arial" w:hAnsi="Arial"/>
                <w:i/>
                <w:iCs/>
                <w:color w:val="000000"/>
                <w:sz w:val="22"/>
                <w:lang w:val="es-ES" w:eastAsia="en-US" w:bidi="ar-SA"/>
              </w:rPr>
              <w:t xml:space="preserve"> Lina Barrios. Javier Reyes y Gabriel Navas.</w:t>
            </w:r>
          </w:p>
          <w:p>
            <w:pPr>
              <w:pStyle w:val="LOnormal"/>
              <w:widowControl w:val="false"/>
              <w:suppressAutoHyphens w:val="false"/>
              <w:spacing w:before="0" w:after="160"/>
              <w:jc w:val="both"/>
              <w:rPr>
                <w:rFonts w:ascii="Arial" w:hAnsi="Arial" w:eastAsia="Arial" w:cs="Arial"/>
                <w:color w:val="000000"/>
                <w:lang w:val="es-ES"/>
              </w:rPr>
            </w:pPr>
            <w:r>
              <w:rPr>
                <w:rFonts w:eastAsia="Arial" w:cs="Arial" w:ascii="Arial" w:hAnsi="Arial"/>
                <w:color w:val="000000"/>
                <w:sz w:val="22"/>
                <w:lang w:val="es-ES" w:eastAsia="en-US" w:bidi="ar-SA"/>
              </w:rPr>
              <w:t xml:space="preserve">Anémonas joya (Anthozoa: Corallimorpharia) de una zona de surgencia del Caribe sur: taxonomía, microhábitat y fauna asociada. </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r>
        <w:trPr/>
        <w:tc>
          <w:tcPr>
            <w:tcW w:w="8899"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i/>
                <w:i/>
                <w:iCs/>
                <w:color w:val="000000"/>
                <w:lang w:val="es-ES"/>
              </w:rPr>
            </w:pPr>
            <w:r>
              <w:rPr>
                <w:rFonts w:eastAsia="Arial" w:cs="Arial" w:ascii="Arial" w:hAnsi="Arial"/>
                <w:b/>
                <w:bCs/>
                <w:i/>
                <w:iCs/>
                <w:color w:val="000000"/>
                <w:sz w:val="22"/>
                <w:lang w:val="es-ES" w:eastAsia="en-US" w:bidi="ar-SA"/>
              </w:rPr>
              <w:t xml:space="preserve">María Victoria Cubillos </w:t>
            </w:r>
            <w:r>
              <w:rPr>
                <w:rFonts w:eastAsia="Arial" w:cs="Arial" w:ascii="Arial" w:hAnsi="Arial"/>
                <w:i/>
                <w:iCs/>
                <w:color w:val="000000"/>
                <w:sz w:val="22"/>
                <w:lang w:val="es-ES" w:eastAsia="en-US" w:bidi="ar-SA"/>
              </w:rPr>
              <w:t>y</w:t>
            </w:r>
            <w:r>
              <w:rPr>
                <w:rFonts w:eastAsia="Arial" w:cs="Arial" w:ascii="Arial" w:hAnsi="Arial"/>
                <w:b/>
                <w:bCs/>
                <w:i/>
                <w:iCs/>
                <w:color w:val="000000"/>
                <w:sz w:val="22"/>
                <w:lang w:val="es-ES" w:eastAsia="en-US" w:bidi="ar-SA"/>
              </w:rPr>
              <w:t xml:space="preserve"> </w:t>
            </w:r>
            <w:r>
              <w:rPr>
                <w:rFonts w:eastAsia="Arial" w:cs="Arial" w:ascii="Arial" w:hAnsi="Arial"/>
                <w:i/>
                <w:iCs/>
                <w:color w:val="000000"/>
                <w:sz w:val="22"/>
                <w:lang w:val="es-ES" w:eastAsia="en-US" w:bidi="ar-SA"/>
              </w:rPr>
              <w:t>Jairo H. Medina</w:t>
            </w:r>
          </w:p>
          <w:p>
            <w:pPr>
              <w:pStyle w:val="LOnormal"/>
              <w:widowControl w:val="false"/>
              <w:suppressAutoHyphens w:val="false"/>
              <w:spacing w:before="0" w:after="160"/>
              <w:jc w:val="left"/>
              <w:rPr>
                <w:rFonts w:ascii="Arial" w:hAnsi="Arial" w:eastAsia="Arial" w:cs="Arial"/>
                <w:color w:val="000000"/>
                <w:lang w:val="es-ES"/>
              </w:rPr>
            </w:pPr>
            <w:r>
              <w:rPr>
                <w:rFonts w:eastAsia="Arial" w:cs="Arial" w:ascii="Arial" w:hAnsi="Arial"/>
                <w:color w:val="000000"/>
                <w:sz w:val="22"/>
                <w:lang w:val="es-ES" w:eastAsia="en-US" w:bidi="ar-SA"/>
              </w:rPr>
              <w:t>Diversidad taxonómica de la avifauna en diferentes tipos de bosques de manglares durante la temporada seca en una isla del Caribe colombiano)</w:t>
            </w:r>
            <w:r>
              <w:rPr>
                <w:rFonts w:eastAsia="Arial" w:cs="Arial" w:ascii="Arial" w:hAnsi="Arial"/>
                <w:b/>
                <w:bCs/>
                <w:color w:val="000000"/>
                <w:sz w:val="22"/>
                <w:lang w:val="es-ES" w:eastAsia="en-US" w:bidi="ar-SA"/>
              </w:rPr>
              <w:t>.</w:t>
            </w:r>
          </w:p>
        </w:tc>
        <w:tc>
          <w:tcPr>
            <w:tcW w:w="1187" w:type="dxa"/>
            <w:tcBorders>
              <w:top w:val="nil"/>
              <w:left w:val="nil"/>
              <w:bottom w:val="nil"/>
              <w:right w:val="nil"/>
            </w:tcBorders>
          </w:tcPr>
          <w:p>
            <w:pPr>
              <w:pStyle w:val="LOnormal"/>
              <w:widowControl w:val="false"/>
              <w:suppressAutoHyphens w:val="false"/>
              <w:spacing w:before="0" w:after="160"/>
              <w:jc w:val="left"/>
              <w:rPr>
                <w:rFonts w:ascii="Arial" w:hAnsi="Arial" w:eastAsia="Arial" w:cs="Arial"/>
                <w:b/>
                <w:b/>
                <w:bCs/>
                <w:sz w:val="24"/>
                <w:szCs w:val="24"/>
                <w:lang w:val="es-ES"/>
              </w:rPr>
            </w:pPr>
            <w:r>
              <w:rPr>
                <w:rFonts w:eastAsia="Arial" w:cs="Arial" w:ascii="Arial" w:hAnsi="Arial"/>
                <w:b/>
                <w:bCs/>
                <w:sz w:val="24"/>
                <w:szCs w:val="24"/>
                <w:lang w:val="es-ES"/>
              </w:rPr>
            </w:r>
          </w:p>
        </w:tc>
      </w:tr>
    </w:tbl>
    <w:p>
      <w:pPr>
        <w:pStyle w:val="Contenidodelatabla"/>
        <w:spacing w:lineRule="auto" w:line="259" w:before="0" w:after="160"/>
        <w:ind w:right="-624" w:hanging="0"/>
        <w:rPr>
          <w:rFonts w:eastAsia="Arial" w:cs="Arial"/>
          <w:color w:val="000000"/>
          <w:szCs w:val="22"/>
        </w:rPr>
      </w:pPr>
      <w:r>
        <w:rPr>
          <w:rFonts w:eastAsia="Arial" w:cs="Arial"/>
          <w:color w:val="000000"/>
          <w:szCs w:val="22"/>
        </w:rPr>
      </w:r>
    </w:p>
    <w:p>
      <w:pPr>
        <w:pStyle w:val="Contenidodelatabla"/>
        <w:spacing w:lineRule="auto" w:line="259" w:before="0" w:after="160"/>
        <w:ind w:right="-624" w:hanging="0"/>
        <w:rPr>
          <w:rFonts w:eastAsia="Arial" w:cs="Arial"/>
          <w:color w:val="000000"/>
          <w:szCs w:val="22"/>
        </w:rPr>
      </w:pPr>
      <w:r>
        <w:rPr>
          <w:rFonts w:eastAsia="Arial" w:cs="Arial"/>
          <w:color w:val="000000"/>
          <w:szCs w:val="22"/>
        </w:rPr>
      </w:r>
    </w:p>
    <w:p>
      <w:pPr>
        <w:pStyle w:val="LOnormal"/>
        <w:widowControl w:val="false"/>
        <w:rPr>
          <w:rFonts w:ascii="Arial" w:hAnsi="Arial" w:eastAsia="Arial" w:cs="Arial"/>
          <w:color w:val="000000"/>
          <w:sz w:val="18"/>
          <w:szCs w:val="18"/>
          <w:lang w:val="es-ES"/>
        </w:rPr>
      </w:pPr>
      <w:r>
        <w:rPr>
          <w:rFonts w:eastAsia="Arial" w:cs="Arial" w:ascii="Arial" w:hAnsi="Arial"/>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rPr>
          <w:rFonts w:ascii="Arial" w:hAnsi="Arial" w:eastAsia="Arial" w:cs="Arial"/>
          <w:b/>
          <w:b/>
          <w:bCs/>
          <w:color w:val="000000"/>
          <w:sz w:val="18"/>
          <w:szCs w:val="18"/>
          <w:lang w:val="es-ES"/>
        </w:rPr>
      </w:pPr>
      <w:r>
        <w:rPr>
          <w:rFonts w:eastAsia="Arial" w:cs="Arial" w:ascii="Arial" w:hAnsi="Arial"/>
          <w:b/>
          <w:bCs/>
          <w:color w:val="000000"/>
          <w:sz w:val="18"/>
          <w:szCs w:val="18"/>
          <w:lang w:val="es-ES"/>
        </w:rPr>
      </w:r>
    </w:p>
    <w:p>
      <w:pPr>
        <w:pStyle w:val="LOnormal"/>
        <w:widowControl w:val="false"/>
        <w:jc w:val="center"/>
        <w:rPr>
          <w:rFonts w:ascii="Arial" w:hAnsi="Arial" w:eastAsia="Arial" w:cs="Arial"/>
          <w:b/>
          <w:b/>
          <w:bCs/>
          <w:color w:val="000000"/>
          <w:sz w:val="36"/>
          <w:szCs w:val="39"/>
          <w:lang w:val="es-ES"/>
        </w:rPr>
      </w:pPr>
      <w:r>
        <w:rPr>
          <w:rFonts w:eastAsia="Arial" w:cs="Arial" w:ascii="Arial" w:hAnsi="Arial"/>
          <w:b/>
          <w:bCs/>
          <w:color w:val="000000"/>
          <w:sz w:val="36"/>
          <w:szCs w:val="39"/>
          <w:lang w:val="es-ES"/>
        </w:rPr>
        <w:t>PONENCIAS MAGISTRALES</w:t>
      </w:r>
    </w:p>
    <w:p>
      <w:pPr>
        <w:pStyle w:val="LOnormal"/>
        <w:widowControl w:val="false"/>
        <w:jc w:val="center"/>
        <w:rPr>
          <w:rFonts w:ascii="Arial" w:hAnsi="Arial" w:eastAsia="Arial" w:cs="Arial"/>
          <w:b/>
          <w:b/>
          <w:bCs/>
          <w:color w:val="000000"/>
          <w:sz w:val="36"/>
          <w:szCs w:val="39"/>
          <w:lang w:val="es-ES"/>
        </w:rPr>
      </w:pPr>
      <w:r>
        <w:rPr>
          <w:rFonts w:eastAsia="Arial" w:cs="Arial" w:ascii="Arial" w:hAnsi="Arial"/>
          <w:b/>
          <w:bCs/>
          <w:color w:val="000000"/>
          <w:sz w:val="36"/>
          <w:szCs w:val="39"/>
          <w:lang w:val="es-ES"/>
        </w:rPr>
      </w:r>
    </w:p>
    <w:p>
      <w:pPr>
        <w:pStyle w:val="Normal"/>
        <w:jc w:val="center"/>
        <w:rPr>
          <w:b/>
          <w:b/>
          <w:lang w:val="es-ES"/>
        </w:rPr>
      </w:pPr>
      <w:r>
        <w:rPr>
          <w:b/>
          <w:lang w:val="es-ES"/>
        </w:rPr>
        <w:t>ESTRATEGIA DE CONSERVACIÓN DEL ECOSISTEMA DE MANGLAR EN LA BAHÍA DE CISPATÁ, LA BALSA Y TINAJONES, CARIBE COLOMBIANO</w:t>
      </w:r>
    </w:p>
    <w:p>
      <w:pPr>
        <w:pStyle w:val="Normal"/>
        <w:jc w:val="center"/>
        <w:rPr>
          <w:b/>
          <w:b/>
          <w:lang w:val="pt-BR"/>
        </w:rPr>
      </w:pPr>
      <w:r>
        <w:rPr>
          <w:b/>
          <w:lang w:val="pt-BR"/>
        </w:rPr>
        <w:t xml:space="preserve">CARBONO AZUL GOLFO DE MORROSQUILLO “VIDA MANGLAR” </w:t>
      </w:r>
    </w:p>
    <w:p>
      <w:pPr>
        <w:pStyle w:val="Normal"/>
        <w:jc w:val="center"/>
        <w:rPr>
          <w:b/>
          <w:b/>
          <w:lang w:val="pt-BR"/>
        </w:rPr>
      </w:pPr>
      <w:r>
        <w:rPr>
          <w:b/>
          <w:lang w:val="pt-BR"/>
        </w:rPr>
      </w:r>
    </w:p>
    <w:p>
      <w:pPr>
        <w:pStyle w:val="Normal"/>
        <w:jc w:val="center"/>
        <w:rPr>
          <w:b/>
          <w:b/>
          <w:lang w:val="es-ES"/>
        </w:rPr>
      </w:pPr>
      <w:r>
        <w:rPr>
          <w:b/>
          <w:lang w:val="es-ES"/>
        </w:rPr>
        <w:t>Dr. Rafael Espinosa</w:t>
      </w:r>
    </w:p>
    <w:p>
      <w:pPr>
        <w:pStyle w:val="Normal"/>
        <w:jc w:val="center"/>
        <w:rPr>
          <w:b/>
          <w:b/>
          <w:lang w:val="es-ES"/>
        </w:rPr>
      </w:pPr>
      <w:r>
        <w:rPr>
          <w:b/>
          <w:lang w:val="es-ES"/>
        </w:rPr>
      </w:r>
    </w:p>
    <w:p>
      <w:pPr>
        <w:pStyle w:val="Normal"/>
        <w:rPr>
          <w:b/>
          <w:b/>
          <w:lang w:val="es-ES"/>
        </w:rPr>
      </w:pPr>
      <w:r>
        <w:rPr>
          <w:b/>
          <w:lang w:val="es-ES"/>
        </w:rPr>
      </w:r>
    </w:p>
    <w:p>
      <w:pPr>
        <w:pStyle w:val="Normal"/>
        <w:jc w:val="both"/>
        <w:rPr>
          <w:rFonts w:cs="Arial"/>
        </w:rPr>
      </w:pPr>
      <w:r>
        <w:rPr>
          <w:rFonts w:cs="Arial"/>
        </w:rPr>
        <w:t>En el Golfo de Morrosquillo, se está desarrollando una estrategia innovadora para Colombia y para el mundo, que pretende mitigar el impacto del cambio climático mediante la conservación y la restauración de los ecosistemas marinos y costeros a nivel global.</w:t>
      </w:r>
    </w:p>
    <w:p>
      <w:pPr>
        <w:pStyle w:val="Normal"/>
        <w:jc w:val="both"/>
        <w:rPr>
          <w:rFonts w:cs="Arial"/>
        </w:rPr>
      </w:pPr>
      <w:r>
        <w:rPr>
          <w:rFonts w:cs="Arial"/>
        </w:rPr>
      </w:r>
    </w:p>
    <w:p>
      <w:pPr>
        <w:pStyle w:val="Normal"/>
        <w:jc w:val="both"/>
        <w:rPr>
          <w:rFonts w:cs="Arial"/>
          <w:lang w:val="es-ES"/>
        </w:rPr>
      </w:pPr>
      <w:r>
        <w:rPr>
          <w:rFonts w:cs="Arial"/>
          <w:lang w:val="es-ES"/>
        </w:rPr>
        <w:t xml:space="preserve">La Iniciativa Carbono Azul es el primer programa centrado en mitigar el cambio climático mediante la conservación y la restauración de los ecosistemas marinos y costeros a nivel global. El carbono azul, es el carbono orgánico que capturan y almacenan los ecosistemas costeros como: Manglar, Pastos marinos y Marismas salobres. Específicamente en el manglar, el C02 se almacena en el sedimento y la biomasa, siendo en el sedimento donde se secuestra o captura la mayor cantidad de CO2. </w:t>
      </w:r>
    </w:p>
    <w:p>
      <w:pPr>
        <w:pStyle w:val="Normal"/>
        <w:jc w:val="both"/>
        <w:rPr>
          <w:rFonts w:cs="Arial"/>
          <w:szCs w:val="22"/>
        </w:rPr>
      </w:pPr>
      <w:r>
        <w:rPr>
          <w:rFonts w:cs="Arial"/>
          <w:szCs w:val="22"/>
        </w:rPr>
      </w:r>
    </w:p>
    <w:p>
      <w:pPr>
        <w:pStyle w:val="Normal"/>
        <w:jc w:val="both"/>
        <w:rPr>
          <w:rFonts w:cs="Arial"/>
          <w:szCs w:val="22"/>
        </w:rPr>
      </w:pPr>
      <w:r>
        <w:rPr>
          <w:rFonts w:cs="Arial"/>
          <w:szCs w:val="22"/>
        </w:rPr>
        <w:t xml:space="preserve">El programa nace en el 2015 como una iniciativa local institucional y comunitaria regional, denominada “Carbono azul – Vida Manglar”; la cual busca la certificación de acciones relativas a la reducción de emisiones de carbono debido a la deforestación no planeada y a la conservación de humedales costeros en cerca de 8.570 hectáreas de bosques de manglar. </w:t>
      </w:r>
    </w:p>
    <w:p>
      <w:pPr>
        <w:pStyle w:val="Normal"/>
        <w:jc w:val="both"/>
        <w:rPr>
          <w:rFonts w:cs="Arial"/>
          <w:szCs w:val="22"/>
        </w:rPr>
      </w:pPr>
      <w:r>
        <w:rPr>
          <w:rFonts w:cs="Arial"/>
          <w:szCs w:val="22"/>
        </w:rPr>
      </w:r>
    </w:p>
    <w:p>
      <w:pPr>
        <w:pStyle w:val="Normal"/>
        <w:jc w:val="both"/>
        <w:rPr/>
      </w:pPr>
      <w:r>
        <w:rPr>
          <w:rFonts w:eastAsia="Calibri" w:cs="Arial"/>
          <w:szCs w:val="22"/>
          <w:lang w:eastAsia="es-ES"/>
        </w:rPr>
        <w:t xml:space="preserve">El objetivo principal del proyecto es la reducción de emisiones de Gases de Efecto Invernadero (GEI) por medio de actividades que permitan la identificación, priorización y ejecución de acciones para el manejo adecuado de los manglares y el desarrollo sostenible, bajo cuatro líneas estratégicas: </w:t>
      </w:r>
      <w:r>
        <w:rPr>
          <w:rFonts w:eastAsia="Calibri" w:cs="Arial"/>
          <w:b/>
          <w:szCs w:val="22"/>
          <w:lang w:eastAsia="es-ES"/>
        </w:rPr>
        <w:t>Fortalecimiento de la gobernanza; Proyectos productivos alternativos; Recuperación y rehabilitación de áreas de manglar; Monitoreo y control.</w:t>
      </w:r>
      <w:r>
        <w:rPr>
          <w:rFonts w:eastAsia="Calibri" w:cs="Arial"/>
          <w:szCs w:val="22"/>
          <w:lang w:eastAsia="es-ES"/>
        </w:rPr>
        <w:t xml:space="preserve"> </w:t>
      </w:r>
    </w:p>
    <w:p>
      <w:pPr>
        <w:pStyle w:val="Normal"/>
        <w:jc w:val="both"/>
        <w:rPr>
          <w:rFonts w:cs="Arial"/>
          <w:szCs w:val="22"/>
        </w:rPr>
      </w:pPr>
      <w:r>
        <w:rPr>
          <w:rFonts w:cs="Arial"/>
          <w:szCs w:val="22"/>
        </w:rPr>
      </w:r>
    </w:p>
    <w:p>
      <w:pPr>
        <w:pStyle w:val="Normal"/>
        <w:jc w:val="both"/>
        <w:rPr>
          <w:rFonts w:eastAsia="Calibri" w:cs="Arial"/>
          <w:szCs w:val="22"/>
          <w:lang w:eastAsia="es-ES"/>
        </w:rPr>
      </w:pPr>
      <w:r>
        <w:rPr>
          <w:rFonts w:eastAsia="Calibri" w:cs="Arial"/>
          <w:szCs w:val="22"/>
          <w:lang w:eastAsia="es-ES"/>
        </w:rPr>
        <w:t>Vida Manglar es una iniciativa local, institucional y comunitaria regional que comprende los bosques de manglar presentes en el Golfo de Morrosquillo. Inicialmente se estructuró, para las áreas de manglar que están en jurisdicción de los municipios de San Antero, Santa Cruz de Lorica y San Bernardo del Viento, en el departamento de Córdoba. El proyecto corresponde a los bosques de manglar del área protegida del Distrito Regional de Manejo Integrado de la Bahía de Cispatá y el Sector Aledaño del Delta Estuarino del río Sinú, con una extensión aproximada de 8,556ha de manglar y en próximas verificaciones se añadirán otras áreas, siempre y cuando cuenten con la suficiente información para demostrar cumplimiento de los criterios de elegibilidad. Estas nuevas áreas corresponden con el Distrito Regional de Manejo Integrado (DRMI) Ecosistema de Manglar y lagunar Ciénaga de la Caimanera (municipio de Coveñas) y el Parque Regional Natural (PRN) Sistema Manglárico del Sector de la Boca de Guacamaya (municipio de Santiago de Tolú y San Onofre).</w:t>
      </w:r>
    </w:p>
    <w:p>
      <w:pPr>
        <w:pStyle w:val="Normal"/>
        <w:jc w:val="both"/>
        <w:rPr>
          <w:rFonts w:eastAsia="Calibri" w:cs="Arial"/>
          <w:szCs w:val="22"/>
          <w:lang w:eastAsia="es-ES"/>
        </w:rPr>
      </w:pPr>
      <w:r>
        <w:rPr>
          <w:rFonts w:eastAsia="Calibri" w:cs="Arial"/>
          <w:szCs w:val="22"/>
          <w:lang w:eastAsia="es-ES"/>
        </w:rPr>
      </w:r>
    </w:p>
    <w:p>
      <w:pPr>
        <w:pStyle w:val="Normal"/>
        <w:jc w:val="both"/>
        <w:rPr/>
      </w:pPr>
      <w:r>
        <w:rPr>
          <w:rFonts w:eastAsia="Calibri" w:cs="Arial"/>
          <w:szCs w:val="22"/>
          <w:lang w:eastAsia="es-ES"/>
        </w:rPr>
        <w:t xml:space="preserve">El desarrollo del programa ha sido posible gracias al apoyo financiero de diferentes actores de gobierno, privados, corporativos y de cooperación internacional, como </w:t>
      </w:r>
      <w:r>
        <w:rPr>
          <w:rFonts w:cs="Arial"/>
          <w:szCs w:val="21"/>
          <w:shd w:fill="FFFFFF" w:val="clear"/>
        </w:rPr>
        <w:t xml:space="preserve">APPLE, Conservación Internacional, Instituto de Investigaciones Marinas y Costeras (INVEMAR), Fundación Omacha, entre otras instituciones y ha contado con el apoyo de las comunidades de la región, </w:t>
      </w:r>
      <w:r>
        <w:rPr>
          <w:rFonts w:eastAsia="Calibri" w:cs="Arial"/>
          <w:szCs w:val="22"/>
          <w:lang w:eastAsia="es-ES"/>
        </w:rPr>
        <w:t xml:space="preserve">quienes no solo permitieron que esta área sea una de las regiones con mayor cantidad y calidad de información científica en los últimos 20 años, sino que también lograron apoyar la estructuración de un esquema de gobernanza participativo, para la toma de decisiones del programa, se cuenta con un esquema de gobernanza en el que participan todos los socios: Autoridad Ambiental CVS – CARSUCRE, MADS, INVEMAR, la Fundación Omacha, Conservación Internacional y representantes de los líderes comunitarios. </w:t>
      </w:r>
    </w:p>
    <w:p>
      <w:pPr>
        <w:pStyle w:val="Normal"/>
        <w:jc w:val="both"/>
        <w:rPr>
          <w:rFonts w:eastAsia="Calibri" w:cs="Arial"/>
          <w:szCs w:val="22"/>
          <w:lang w:eastAsia="es-ES"/>
        </w:rPr>
      </w:pPr>
      <w:r>
        <w:rPr>
          <w:rFonts w:eastAsia="Calibri" w:cs="Arial"/>
          <w:szCs w:val="22"/>
          <w:lang w:eastAsia="es-ES"/>
        </w:rPr>
      </w:r>
    </w:p>
    <w:p>
      <w:pPr>
        <w:pStyle w:val="Normal"/>
        <w:jc w:val="both"/>
        <w:rPr>
          <w:rFonts w:eastAsia="Calibri" w:cs="Arial"/>
          <w:szCs w:val="22"/>
          <w:lang w:eastAsia="es-ES"/>
        </w:rPr>
      </w:pPr>
      <w:r>
        <w:rPr>
          <w:rFonts w:eastAsia="Calibri" w:cs="Arial"/>
          <w:szCs w:val="22"/>
          <w:lang w:eastAsia="es-ES"/>
        </w:rPr>
        <w:t xml:space="preserve">Es importante resaltar todo el trabajo articulado entre instituciones y comunidades, en todas las actividades que se desarrollan en el ecosistema de manglar, lo que ha permitido tener una gobernanza en el territorio y éxito en los procesos de vida manglar. Es por ello que una de las líneas estratégicas, está enfocado al fortalecimiento comunitario, con participación activa de la comunidad en vida manglar, permitiendo generar beneficios directo tanto al ecosistema, biodiversidad y comunidades. </w:t>
      </w:r>
    </w:p>
    <w:p>
      <w:pPr>
        <w:pStyle w:val="Normal"/>
        <w:jc w:val="both"/>
        <w:rPr>
          <w:rFonts w:eastAsia="Calibri" w:cs="Arial"/>
          <w:b w:val="false"/>
          <w:b w:val="false"/>
          <w:bCs w:val="false"/>
          <w:szCs w:val="22"/>
          <w:lang w:eastAsia="es-ES"/>
        </w:rPr>
      </w:pPr>
      <w:r>
        <w:rPr>
          <w:rFonts w:eastAsia="Calibri" w:cs="Arial"/>
          <w:b w:val="false"/>
          <w:bCs w:val="false"/>
          <w:szCs w:val="22"/>
          <w:lang w:eastAsia="es-ES"/>
        </w:rPr>
      </w:r>
    </w:p>
    <w:p>
      <w:pPr>
        <w:pStyle w:val="Normal"/>
        <w:jc w:val="both"/>
        <w:rPr>
          <w:b w:val="false"/>
          <w:b w:val="false"/>
          <w:bCs w:val="false"/>
        </w:rPr>
      </w:pPr>
      <w:r>
        <w:rPr>
          <w:rFonts w:eastAsia="Calibri" w:cs="Arial"/>
          <w:b w:val="false"/>
          <w:bCs w:val="false"/>
          <w:szCs w:val="21"/>
          <w:shd w:fill="FFFFFF" w:val="clear"/>
        </w:rPr>
        <w:t xml:space="preserve">Con este programa se espera reducir 939,145 tCO2e – toneladas de emisiones de dióxido de carbono, durante 30 años. Esto corresponde a 807.794 Bonos de Carbono, con miras a contribuir a la protección de altos valores de conservación comunitarios y de biodiversidad del área. Entre el 15 de mayo de 2015 a 31 de diciembre de 2018 se logró la reducción neta de 68,932 tCO2e. Se logró la reducción neta de 167,989 tCO2e durante el 2019 y 2023. </w:t>
      </w:r>
    </w:p>
    <w:p>
      <w:pPr>
        <w:pStyle w:val="Normal"/>
        <w:jc w:val="both"/>
        <w:rPr>
          <w:rStyle w:val="Strong"/>
          <w:rFonts w:cs="Arial"/>
          <w:szCs w:val="21"/>
          <w:shd w:fill="FFFFFF" w:val="clear"/>
        </w:rPr>
      </w:pPr>
      <w:r>
        <w:rPr>
          <w:rFonts w:cs="Arial"/>
          <w:szCs w:val="21"/>
          <w:shd w:fill="FFFFFF" w:val="clear"/>
        </w:rPr>
      </w:r>
    </w:p>
    <w:p>
      <w:pPr>
        <w:pStyle w:val="Normal"/>
        <w:jc w:val="both"/>
        <w:rPr>
          <w:rFonts w:eastAsia="Calibri" w:cs="Arial"/>
          <w:szCs w:val="22"/>
          <w:lang w:eastAsia="es-ES"/>
        </w:rPr>
      </w:pPr>
      <w:r>
        <w:rPr>
          <w:rFonts w:eastAsia="Calibri" w:cs="Arial"/>
          <w:szCs w:val="22"/>
          <w:lang w:eastAsia="es-ES"/>
        </w:rPr>
        <w:t xml:space="preserve">Esta es la primera vez que, tanto en Colombia como en el mundo, un proyecto de manglares utiliza esta metodología de monitoreo del carbono almacenado en los humedales costeros (biomasa aérea, muerta y suelos) desarrollada por VERRA (VM007), que tiene unas exigencias significativas en cuanto a calidad y cantidad de información, y permite su certificación para la expedición de créditos de Carbono Azul. Dado que el proyecto se construyó de una manera agrupada, permite la integración de otras áreas de manglar, siempre y cuando se cumplan con los criterios de elegibilidad requeridos por la metodología, así como también los procesos participativos y de gobernanza propios de las iniciativas de carbono azul en el país. </w:t>
      </w:r>
    </w:p>
    <w:p>
      <w:pPr>
        <w:pStyle w:val="Normal"/>
        <w:jc w:val="both"/>
        <w:rPr>
          <w:rFonts w:eastAsia="Calibri" w:cs="Arial"/>
          <w:sz w:val="20"/>
          <w:szCs w:val="22"/>
          <w:lang w:eastAsia="es-ES"/>
        </w:rPr>
      </w:pPr>
      <w:r>
        <w:rPr>
          <w:rFonts w:eastAsia="Calibri" w:cs="Arial"/>
          <w:sz w:val="20"/>
          <w:szCs w:val="22"/>
          <w:lang w:eastAsia="es-ES"/>
        </w:rPr>
      </w:r>
    </w:p>
    <w:p>
      <w:pPr>
        <w:pStyle w:val="Normal"/>
        <w:jc w:val="both"/>
        <w:rPr/>
      </w:pPr>
      <w:r>
        <w:rPr>
          <w:rFonts w:eastAsia="SimSun" w:cs="Arial"/>
          <w:lang w:val="es-ES_tradnl"/>
        </w:rPr>
        <w:t>El proyecto surtió el proceso de verificación y validación para el periodo de 2015-2018, f</w:t>
      </w:r>
      <w:r>
        <w:rPr>
          <w:rFonts w:eastAsia="SimSun" w:cs="Arial"/>
        </w:rPr>
        <w:t xml:space="preserve">ue aprobado y certificado por el estándar de VERRA, durante el año 2021. Es importante resaltar, que el proyecto requiere del proceso de verificación cada 4 años, para poder acreditar lo bonos de carbono, lo que indica que la obtención de los recursos a largo plazo, dependen de las acciones de conservación y monitoreo que se realicen el bosque de manglar de la Bahía de Cispatá, la Balsa y Tinajones inicialmente. </w:t>
      </w:r>
    </w:p>
    <w:p>
      <w:pPr>
        <w:pStyle w:val="Normal"/>
        <w:jc w:val="both"/>
        <w:rPr>
          <w:rFonts w:eastAsia="SimSun" w:cs="Arial"/>
        </w:rPr>
      </w:pPr>
      <w:r>
        <w:rPr>
          <w:rFonts w:eastAsia="SimSun" w:cs="Arial"/>
        </w:rPr>
      </w:r>
    </w:p>
    <w:p>
      <w:pPr>
        <w:pStyle w:val="Normal"/>
        <w:jc w:val="both"/>
        <w:rPr>
          <w:rFonts w:eastAsia="SimSun" w:cs="Arial"/>
        </w:rPr>
      </w:pPr>
      <w:r>
        <w:rPr>
          <w:rFonts w:eastAsia="SimSun" w:cs="Arial"/>
        </w:rPr>
        <w:t xml:space="preserve">Durante el primer semestre del año 2025, realizó un nuevo proceso de verificación para certificar y cuantificar las toneladas de carbono del periodo 2019-2023. </w:t>
      </w:r>
    </w:p>
    <w:p>
      <w:pPr>
        <w:pStyle w:val="Normal"/>
        <w:jc w:val="both"/>
        <w:rPr>
          <w:rFonts w:eastAsia="SimSun" w:cs="Arial"/>
        </w:rPr>
      </w:pPr>
      <w:r>
        <w:rPr>
          <w:rFonts w:eastAsia="SimSun" w:cs="Arial"/>
        </w:rPr>
      </w:r>
    </w:p>
    <w:p>
      <w:pPr>
        <w:pStyle w:val="Normal"/>
        <w:jc w:val="both"/>
        <w:rPr>
          <w:rFonts w:eastAsia="SimSun" w:cs="Arial"/>
        </w:rPr>
      </w:pPr>
      <w:r>
        <w:rPr>
          <w:rFonts w:eastAsia="SimSun" w:cs="Arial"/>
        </w:rPr>
        <w:t xml:space="preserve">Los recursos de vida manglar, proveniente de la venta de los créditos de carbono, son distribuidos a través del esquema de manejo de beneficios del programa, para la implementación de las actividades de acuerdo a las cuatro líneas estratégicas. </w:t>
      </w:r>
    </w:p>
    <w:p>
      <w:pPr>
        <w:pStyle w:val="Normal"/>
        <w:jc w:val="both"/>
        <w:rPr>
          <w:rFonts w:eastAsia="SimSun" w:cs="Arial"/>
        </w:rPr>
      </w:pPr>
      <w:r>
        <w:rPr>
          <w:rFonts w:eastAsia="SimSun" w:cs="Arial"/>
        </w:rPr>
      </w:r>
    </w:p>
    <w:p>
      <w:pPr>
        <w:pStyle w:val="Normal"/>
        <w:jc w:val="both"/>
        <w:rPr>
          <w:b w:val="false"/>
          <w:b w:val="false"/>
          <w:bCs w:val="false"/>
        </w:rPr>
      </w:pPr>
      <w:r>
        <w:rPr>
          <w:rFonts w:eastAsia="Calibri" w:cs="Arial"/>
          <w:b w:val="false"/>
          <w:bCs w:val="false"/>
          <w:szCs w:val="21"/>
          <w:shd w:fill="FFFFFF" w:val="clear"/>
        </w:rPr>
        <w:t xml:space="preserve">Se espera reducir 939,145 tCO2e – toneladas de emisiones de dióxido de carbono, durante 30 años. </w:t>
      </w:r>
    </w:p>
    <w:p>
      <w:pPr>
        <w:pStyle w:val="Normal"/>
        <w:widowControl w:val="false"/>
        <w:spacing w:before="0" w:after="160"/>
        <w:jc w:val="both"/>
        <w:rPr>
          <w:rFonts w:eastAsia="Calibri" w:cs="Arial"/>
          <w:b w:val="false"/>
          <w:b w:val="false"/>
          <w:bCs w:val="false"/>
          <w:color w:val="000000"/>
          <w:szCs w:val="21"/>
          <w:shd w:fill="FFFFFF" w:val="clear"/>
        </w:rPr>
      </w:pPr>
      <w:r>
        <w:rPr>
          <w:rFonts w:eastAsia="Calibri" w:cs="Arial"/>
          <w:b w:val="false"/>
          <w:bCs w:val="false"/>
          <w:color w:val="000000"/>
          <w:szCs w:val="21"/>
          <w:shd w:fill="FFFFFF" w:val="clear"/>
        </w:rPr>
      </w:r>
    </w:p>
    <w:p>
      <w:pPr>
        <w:pStyle w:val="Normal"/>
        <w:widowControl w:val="false"/>
        <w:spacing w:before="0" w:after="160"/>
        <w:jc w:val="both"/>
        <w:rPr>
          <w:rFonts w:eastAsia="Calibri" w:cs="Arial"/>
          <w:b/>
          <w:b/>
          <w:bCs/>
          <w:color w:val="000000"/>
          <w:szCs w:val="21"/>
          <w:shd w:fill="FFFFFF" w:val="clear"/>
        </w:rPr>
      </w:pPr>
      <w:r>
        <w:rPr>
          <w:rFonts w:eastAsia="Calibri" w:cs="Arial"/>
          <w:b/>
          <w:bCs/>
          <w:color w:val="000000"/>
          <w:szCs w:val="21"/>
          <w:shd w:fill="FFFFFF" w:val="clear"/>
        </w:rPr>
      </w:r>
    </w:p>
    <w:p>
      <w:pPr>
        <w:pStyle w:val="Normal"/>
        <w:widowControl w:val="false"/>
        <w:spacing w:before="0" w:after="160"/>
        <w:jc w:val="both"/>
        <w:rPr>
          <w:rFonts w:eastAsia="Calibri" w:cs="Arial"/>
          <w:b/>
          <w:b/>
          <w:bCs/>
          <w:color w:val="000000"/>
          <w:szCs w:val="21"/>
          <w:shd w:fill="FFFFFF" w:val="clear"/>
        </w:rPr>
      </w:pPr>
      <w:r>
        <w:rPr>
          <w:rFonts w:eastAsia="Calibri" w:cs="Arial"/>
          <w:b/>
          <w:bCs/>
          <w:color w:val="000000"/>
          <w:szCs w:val="21"/>
          <w:shd w:fill="FFFFFF" w:val="clear"/>
        </w:rPr>
      </w:r>
    </w:p>
    <w:p>
      <w:pPr>
        <w:pStyle w:val="Normal"/>
        <w:widowControl w:val="false"/>
        <w:spacing w:before="0" w:after="160"/>
        <w:jc w:val="both"/>
        <w:rPr>
          <w:rFonts w:eastAsia="Calibri" w:cs="Arial"/>
          <w:b/>
          <w:b/>
          <w:bCs/>
          <w:color w:val="000000"/>
          <w:szCs w:val="21"/>
          <w:shd w:fill="FFFFFF" w:val="clear"/>
        </w:rPr>
      </w:pPr>
      <w:r>
        <w:rPr>
          <w:rFonts w:eastAsia="Calibri" w:cs="Arial"/>
          <w:b/>
          <w:bCs/>
          <w:color w:val="000000"/>
          <w:szCs w:val="21"/>
          <w:shd w:fill="FFFFFF" w:val="clear"/>
        </w:rPr>
      </w:r>
    </w:p>
    <w:p>
      <w:pPr>
        <w:pStyle w:val="Normal"/>
        <w:widowControl w:val="false"/>
        <w:spacing w:before="0" w:after="160"/>
        <w:jc w:val="both"/>
        <w:rPr>
          <w:rFonts w:eastAsia="Calibri" w:cs="Arial"/>
          <w:b/>
          <w:b/>
          <w:bCs/>
          <w:color w:val="000000"/>
          <w:szCs w:val="21"/>
          <w:shd w:fill="FFFFFF" w:val="clear"/>
        </w:rPr>
      </w:pPr>
      <w:r>
        <w:rPr>
          <w:rFonts w:eastAsia="Calibri" w:cs="Arial"/>
          <w:b/>
          <w:bCs/>
          <w:color w:val="000000"/>
          <w:szCs w:val="21"/>
          <w:shd w:fill="FFFFFF" w:val="clear"/>
        </w:rPr>
      </w:r>
    </w:p>
    <w:p>
      <w:pPr>
        <w:pStyle w:val="Normal"/>
        <w:widowControl w:val="false"/>
        <w:spacing w:before="0" w:after="160"/>
        <w:jc w:val="both"/>
        <w:rPr>
          <w:rFonts w:eastAsia="Calibri" w:cs="Arial"/>
          <w:b/>
          <w:b/>
          <w:bCs/>
          <w:color w:val="000000"/>
          <w:szCs w:val="21"/>
          <w:shd w:fill="FFFFFF" w:val="clear"/>
        </w:rPr>
      </w:pPr>
      <w:r>
        <w:rPr>
          <w:rFonts w:eastAsia="Calibri" w:cs="Arial"/>
          <w:b/>
          <w:bCs/>
          <w:color w:val="000000"/>
          <w:szCs w:val="21"/>
          <w:shd w:fill="FFFFFF" w:val="clear"/>
        </w:rPr>
      </w:r>
    </w:p>
    <w:p>
      <w:pPr>
        <w:pStyle w:val="Cuerpodetexto"/>
        <w:widowControl w:val="false"/>
        <w:spacing w:before="0" w:after="160"/>
        <w:jc w:val="center"/>
        <w:rPr>
          <w:rFonts w:ascii="Arial" w:hAnsi="Arial"/>
          <w:b/>
          <w:b/>
          <w:i w:val="false"/>
          <w:i w:val="false"/>
          <w:caps w:val="false"/>
          <w:smallCaps w:val="false"/>
          <w:strike w:val="false"/>
          <w:dstrike w:val="false"/>
          <w:color w:val="000000"/>
          <w:sz w:val="24"/>
          <w:szCs w:val="24"/>
          <w:u w:val="none"/>
          <w:effect w:val="none"/>
          <w:shd w:fill="auto" w:val="clear"/>
        </w:rPr>
      </w:pPr>
      <w:bookmarkStart w:id="6" w:name="docs-internal-guid-d8b30f69-7fff-ce4d-da"/>
      <w:bookmarkEnd w:id="6"/>
      <w:r>
        <w:rPr>
          <w:rFonts w:eastAsia="Calibri" w:cs="Arial"/>
          <w:b/>
          <w:bCs/>
          <w:i w:val="false"/>
          <w:caps w:val="false"/>
          <w:smallCaps w:val="false"/>
          <w:strike w:val="false"/>
          <w:dstrike w:val="false"/>
          <w:color w:val="000000"/>
          <w:sz w:val="24"/>
          <w:szCs w:val="24"/>
          <w:u w:val="none"/>
          <w:effect w:val="none"/>
          <w:shd w:fill="FFFFFF" w:val="clear"/>
        </w:rPr>
        <w:t>POTENCIAL BIOTECNOLÓGICO DE LA FLORA ALGOLOGICA ASOCIADA A LOS MANGLARES: UN RECORRIDO POR EL DESARROLLO DE LA FICOLOGÍA EN COLOMBIA</w:t>
      </w:r>
    </w:p>
    <w:p>
      <w:pPr>
        <w:pStyle w:val="Cuerpodetexto"/>
        <w:rPr>
          <w:rFonts w:ascii="Arial" w:hAnsi="Arial"/>
          <w:sz w:val="24"/>
          <w:szCs w:val="24"/>
        </w:rPr>
      </w:pPr>
      <w:r>
        <w:rPr>
          <w:sz w:val="24"/>
          <w:szCs w:val="24"/>
        </w:rPr>
      </w:r>
    </w:p>
    <w:p>
      <w:pPr>
        <w:pStyle w:val="Cuerpodetexto"/>
        <w:bidi w:val="0"/>
        <w:spacing w:lineRule="auto" w:line="331"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Enrique Javier Peña Salamanca Ph.D</w:t>
      </w:r>
    </w:p>
    <w:p>
      <w:pPr>
        <w:pStyle w:val="Cuerpodetexto"/>
        <w:bidi w:val="0"/>
        <w:spacing w:lineRule="auto" w:line="331" w:before="0" w:after="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Director Instituto de Ciencias del Mar y Limnología INCIMAR</w:t>
      </w:r>
    </w:p>
    <w:p>
      <w:pPr>
        <w:pStyle w:val="Cuerpodetexto"/>
        <w:bidi w:val="0"/>
        <w:spacing w:lineRule="auto" w:line="331" w:before="0" w:after="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Profesor Titular, Facultad de Ciencias Naturales y Exactas, Universidad del Valle</w:t>
      </w:r>
    </w:p>
    <w:p>
      <w:pPr>
        <w:pStyle w:val="Cuerpodetexto"/>
        <w:rPr>
          <w:rFonts w:ascii="Arial" w:hAnsi="Arial"/>
          <w:sz w:val="24"/>
          <w:szCs w:val="24"/>
        </w:rPr>
      </w:pPr>
      <w:r>
        <w:rPr>
          <w:sz w:val="24"/>
          <w:szCs w:val="24"/>
        </w:rPr>
      </w:r>
    </w:p>
    <w:p>
      <w:pPr>
        <w:pStyle w:val="Cuerpodetexto"/>
        <w:bidi w:val="0"/>
        <w:spacing w:lineRule="auto" w:line="331" w:before="0" w:after="0"/>
        <w:jc w:val="both"/>
        <w:rPr>
          <w:rFonts w:ascii="Arial" w:hAnsi="Arial"/>
          <w:b/>
          <w:b/>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Las algas marinas son de gran interés debido a su abundancia en compuestos bioactivos con aplicaciones biotecnológicas en diferentes industrias, incluyendo la farmacéutica, cosmética, alimentaria y agronómica. En este contexto, el aprovechamiento del recurso de macroalgas en América Latina y el Caribe representa una oportunidad estratégica para contribuir a la seguridad alimentaria, la sostenibilidad ambiental y el desarrollo económico de la región. Aunque la diversidad de algas en el litoral Pacifico y Caribe Colombiano, su aprovechamiento es prácticamente nulo, comprado con el crecimiento sostenido que reportan otros países de la región. Esta situación plantea importantes desafíos, pero también ofrece un amplio potencial, especialmente si se tiene en cuenta la gran diversidad de ecosistemas marinos, las especies nativas y la existencia de comunidades costeras que requieren nuevas actividades productivas y un aprovechamiento de nuevos productos marinos con un alto potencial en las macroalgas. El objetivo de la charla es realizar una evaluación del potencial biotecnológico de la flora algológica asociada a los manglares que permita igualmente precisar los desafíos que existen en el país para explorar el suso sostenible este recurso en las costas colombianas. Igualmente se presentan resultados de eestudios sobre la composición fitoquímica y nutricional de diferentes especies de algas asociadas al manglar. Se recolectaron muestras de </w:t>
      </w:r>
      <w:r>
        <w:rPr>
          <w:b w:val="false"/>
          <w:i/>
          <w:caps w:val="false"/>
          <w:smallCaps w:val="false"/>
          <w:strike w:val="false"/>
          <w:dstrike w:val="false"/>
          <w:color w:val="000000"/>
          <w:sz w:val="24"/>
          <w:szCs w:val="24"/>
          <w:u w:val="none"/>
          <w:effect w:val="none"/>
          <w:shd w:fill="auto" w:val="clear"/>
        </w:rPr>
        <w:t>B. calliptera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R. riparium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C. impudica</w:t>
      </w:r>
      <w:r>
        <w:rPr>
          <w:b w:val="false"/>
          <w:i w:val="false"/>
          <w:caps w:val="false"/>
          <w:smallCaps w:val="false"/>
          <w:strike w:val="false"/>
          <w:dstrike w:val="false"/>
          <w:color w:val="000000"/>
          <w:sz w:val="24"/>
          <w:szCs w:val="24"/>
          <w:u w:val="none"/>
          <w:effect w:val="none"/>
          <w:shd w:fill="auto" w:val="clear"/>
        </w:rPr>
        <w:t>, en la bahía de Buenaventura (Valle del Cauca). La composición nutricional se determinó mediante análisis de contenido de cenizas, proteínas, fibra cruda y minerales. Los extractos se obtuvieron con etanol. Para la caracterización fitoquímica se utilizó la técnica LC-MS. El análisis de composición nutricional mostró variabilidad entre las especies: contenido de cenizas (16,9 al 31,5%), proteínas (14,6 al 25%) y fibra cruda (2,52 al 30,2%). En la caracterización fitoquímica preliminar, se detectaron alcaloides, esteroles, triterpenos, glucósidos cardiotónicos y saponinas en todas las especies. Estos compuestos son conocidos por sus propiedades antioxidantes, antibacterianas, antiinflamatorias y anticancerígenas. Actualmente, se están analizando los resultados de LC-MS para identificar metabolitos secundarios presentes en los extractos, con un enfoque en la detección de fitohormonas. Se espera que estos hallazgos contribuyan al conocimiento para el aprovechamiento sostenible de los recursos del ecosistema de manglar en la región del Pacífico colombiano.</w:t>
      </w:r>
    </w:p>
    <w:p>
      <w:pPr>
        <w:pStyle w:val="Cuerpodetexto"/>
        <w:rPr>
          <w:rFonts w:ascii="Arial" w:hAnsi="Arial"/>
          <w:sz w:val="24"/>
          <w:szCs w:val="24"/>
        </w:rPr>
      </w:pPr>
      <w:r>
        <w:rPr>
          <w:b w:val="false"/>
          <w:sz w:val="24"/>
          <w:szCs w:val="24"/>
        </w:rPr>
        <w:b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ascii="Arial" w:hAnsi="Arial" w:eastAsia="Calibri" w:cs="Arial"/>
          <w:b/>
          <w:b/>
          <w:bCs/>
          <w:color w:val="000000"/>
          <w:sz w:val="24"/>
          <w:szCs w:val="24"/>
          <w:shd w:fill="FFFFFF" w:val="clear"/>
        </w:rPr>
      </w:pPr>
      <w:r>
        <w:rPr>
          <w:rFonts w:eastAsia="Calibri" w:cs="Arial"/>
          <w:b/>
          <w:bCs/>
          <w:i w:val="false"/>
          <w:caps w:val="false"/>
          <w:smallCaps w:val="false"/>
          <w:color w:val="222222"/>
          <w:spacing w:val="0"/>
          <w:sz w:val="24"/>
          <w:szCs w:val="24"/>
          <w:shd w:fill="FFFFFF" w:val="clear"/>
        </w:rPr>
        <w:t>EL OTRO LADO DE LA VIDA LABORAL DE LOS BI</w:t>
      </w:r>
      <w:r>
        <w:rPr>
          <w:rFonts w:eastAsia="Calibri" w:cs="Arial"/>
          <w:b/>
          <w:bCs/>
          <w:i w:val="false"/>
          <w:caps w:val="false"/>
          <w:smallCaps w:val="false"/>
          <w:color w:val="222222"/>
          <w:spacing w:val="0"/>
          <w:kern w:val="2"/>
          <w:sz w:val="24"/>
          <w:szCs w:val="24"/>
          <w:shd w:fill="FFFFFF" w:val="clear"/>
          <w:lang w:val="es-CO" w:eastAsia="zh-CN" w:bidi="hi-IN"/>
        </w:rPr>
        <w:t>ÓLOGOS</w:t>
      </w:r>
    </w:p>
    <w:p>
      <w:pPr>
        <w:pStyle w:val="Normal"/>
        <w:widowControl w:val="false"/>
        <w:spacing w:before="0" w:after="160"/>
        <w:jc w:val="center"/>
        <w:rPr>
          <w:rFonts w:ascii="Arial" w:hAnsi="Arial" w:eastAsia="Calibri" w:cs="Arial"/>
          <w:b/>
          <w:b/>
          <w:bCs/>
          <w:color w:val="000000"/>
          <w:sz w:val="24"/>
          <w:szCs w:val="24"/>
          <w:shd w:fill="FFFFFF" w:val="clear"/>
        </w:rPr>
      </w:pPr>
      <w:r>
        <w:rPr>
          <w:rFonts w:eastAsia="Calibri" w:cs="Arial"/>
          <w:b/>
          <w:bCs/>
          <w:i w:val="false"/>
          <w:caps w:val="false"/>
          <w:smallCaps w:val="false"/>
          <w:color w:val="222222"/>
          <w:spacing w:val="0"/>
          <w:kern w:val="2"/>
          <w:sz w:val="24"/>
          <w:szCs w:val="24"/>
          <w:shd w:fill="FFFFFF" w:val="clear"/>
          <w:lang w:val="es-CO" w:eastAsia="zh-CN" w:bidi="hi-IN"/>
        </w:rPr>
        <w:t>Ana Lucía Pico</w:t>
      </w:r>
    </w:p>
    <w:p>
      <w:pPr>
        <w:pStyle w:val="Normal"/>
        <w:widowControl w:val="false"/>
        <w:spacing w:before="0" w:after="160"/>
        <w:jc w:val="center"/>
        <w:rPr>
          <w:i w:val="false"/>
          <w:i w:val="false"/>
          <w:caps w:val="false"/>
          <w:smallCaps w:val="false"/>
          <w:color w:val="222222"/>
          <w:spacing w:val="0"/>
          <w:kern w:val="2"/>
          <w:lang w:val="es-CO" w:eastAsia="zh-CN" w:bidi="hi-IN"/>
        </w:rPr>
      </w:pPr>
      <w:r>
        <w:rPr>
          <w:rFonts w:eastAsia="Calibri" w:cs="Arial" w:ascii="Arial;Helvetica;sans-serif" w:hAnsi="Arial;Helvetica;sans-serif"/>
          <w:b w:val="false"/>
          <w:bCs/>
          <w:i w:val="false"/>
          <w:caps w:val="false"/>
          <w:smallCaps w:val="false"/>
          <w:color w:val="222222"/>
          <w:spacing w:val="0"/>
          <w:kern w:val="2"/>
          <w:sz w:val="24"/>
          <w:szCs w:val="24"/>
          <w:shd w:fill="FFFFFF" w:val="clear"/>
          <w:lang w:val="es-CO" w:eastAsia="zh-CN" w:bidi="hi-IN"/>
        </w:rPr>
        <w:t>Jefe de Sostenibilidad, Investigadora y Divulgadora Científica</w:t>
      </w:r>
    </w:p>
    <w:p>
      <w:pPr>
        <w:pStyle w:val="Normal"/>
        <w:widowControl w:val="false"/>
        <w:spacing w:before="0" w:after="160"/>
        <w:jc w:val="both"/>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val="false"/>
        <w:spacing w:lineRule="auto" w:line="360" w:before="0" w:after="160"/>
        <w:jc w:val="both"/>
        <w:rPr>
          <w:rFonts w:ascii="Arial" w:hAnsi="Arial" w:eastAsia="Calibri" w:cs="Arial"/>
          <w:b/>
          <w:b/>
          <w:bCs/>
          <w:color w:val="000000"/>
          <w:sz w:val="24"/>
          <w:szCs w:val="24"/>
          <w:shd w:fill="FFFFFF" w:val="clear"/>
        </w:rPr>
      </w:pPr>
      <w:r>
        <w:rPr>
          <w:rFonts w:eastAsia="Calibri" w:cs="Arial"/>
          <w:b w:val="false"/>
          <w:bCs/>
          <w:i w:val="false"/>
          <w:caps w:val="false"/>
          <w:smallCaps w:val="false"/>
          <w:color w:val="222222"/>
          <w:spacing w:val="0"/>
          <w:sz w:val="24"/>
          <w:szCs w:val="24"/>
          <w:shd w:fill="FFFFFF" w:val="clear"/>
        </w:rPr>
        <w:t xml:space="preserve">Se presentó una mirada innovadora y multidimensional sobre el ejercicio profesional de la biología. A partir de su experiencia investigativa —que incluye el primer registro de medusas </w:t>
      </w:r>
      <w:r>
        <w:rPr>
          <w:rFonts w:eastAsia="Calibri" w:cs="Arial"/>
          <w:b w:val="false"/>
          <w:bCs/>
          <w:i/>
          <w:iCs/>
          <w:caps w:val="false"/>
          <w:smallCaps w:val="false"/>
          <w:color w:val="222222"/>
          <w:spacing w:val="0"/>
          <w:sz w:val="24"/>
          <w:szCs w:val="24"/>
          <w:shd w:fill="FFFFFF" w:val="clear"/>
        </w:rPr>
        <w:t xml:space="preserve">Stomolophus meleagris </w:t>
      </w:r>
      <w:r>
        <w:rPr>
          <w:rFonts w:eastAsia="Calibri" w:cs="Arial"/>
          <w:b w:val="false"/>
          <w:bCs/>
          <w:i w:val="false"/>
          <w:iCs w:val="false"/>
          <w:caps w:val="false"/>
          <w:smallCaps w:val="false"/>
          <w:color w:val="222222"/>
          <w:spacing w:val="0"/>
          <w:sz w:val="24"/>
          <w:szCs w:val="24"/>
          <w:shd w:fill="FFFFFF" w:val="clear"/>
        </w:rPr>
        <w:t>en la bahía de Cispatá y estudios sobre corales mesofóticos en el Caribe colombiano—, la co</w:t>
      </w:r>
      <w:r>
        <w:rPr>
          <w:rFonts w:eastAsia="Calibri" w:cs="Arial"/>
          <w:b w:val="false"/>
          <w:bCs/>
          <w:i w:val="false"/>
          <w:caps w:val="false"/>
          <w:smallCaps w:val="false"/>
          <w:color w:val="222222"/>
          <w:spacing w:val="0"/>
          <w:sz w:val="24"/>
          <w:szCs w:val="24"/>
          <w:shd w:fill="FFFFFF" w:val="clear"/>
        </w:rPr>
        <w:t>nferencista destacó cómo la ciencia puede trascender el laboratorio y convertirse en una herramienta de comunicación, sostenibilidad y transformación social.</w:t>
      </w:r>
      <w:r>
        <w:rPr>
          <w:rFonts w:eastAsia="Calibri" w:cs="Arial"/>
          <w:b/>
          <w:bCs/>
          <w:color w:val="000000"/>
          <w:sz w:val="24"/>
          <w:szCs w:val="24"/>
          <w:shd w:fill="FFFFFF" w:val="clear"/>
        </w:rPr>
        <w:br/>
        <w:br/>
      </w:r>
      <w:r>
        <w:rPr>
          <w:rFonts w:eastAsia="Calibri" w:cs="Arial"/>
          <w:b w:val="false"/>
          <w:bCs/>
          <w:i w:val="false"/>
          <w:caps w:val="false"/>
          <w:smallCaps w:val="false"/>
          <w:color w:val="222222"/>
          <w:spacing w:val="0"/>
          <w:sz w:val="24"/>
          <w:szCs w:val="24"/>
          <w:shd w:fill="FFFFFF" w:val="clear"/>
        </w:rPr>
        <w:t>Subrayó la importancia de la divulgación científica estratégica como un puente entre el conocimiento y la sociedad, capaz de inspirar cambios culturales, ambientales y productivos. Asimismo, mostró cómo la formación en biología abre caminos hacia campos no convencionales como la industria cinematográfica, la consultoría en sostenibilidad, la certificación y auditoría ambiental, o la innovación en marcas y emprendimientos.</w:t>
      </w:r>
      <w:r>
        <w:rPr>
          <w:rFonts w:eastAsia="Calibri" w:cs="Arial"/>
          <w:b/>
          <w:bCs/>
          <w:color w:val="000000"/>
          <w:sz w:val="24"/>
          <w:szCs w:val="24"/>
          <w:shd w:fill="FFFFFF" w:val="clear"/>
        </w:rPr>
        <w:br/>
        <w:br/>
      </w:r>
      <w:r>
        <w:rPr>
          <w:rFonts w:eastAsia="Calibri" w:cs="Arial"/>
          <w:b w:val="false"/>
          <w:bCs/>
          <w:i w:val="false"/>
          <w:caps w:val="false"/>
          <w:smallCaps w:val="false"/>
          <w:color w:val="222222"/>
          <w:spacing w:val="0"/>
          <w:sz w:val="24"/>
          <w:szCs w:val="24"/>
          <w:shd w:fill="FFFFFF" w:val="clear"/>
        </w:rPr>
        <w:t>La intervención invitó a repensar la labor del biólogo más allá de los límites tradicionales, concibiéndola como una plataforma para impactar en múltiples escenarios mediante la creatividad, la comunicación y la toma de decisiones en la era digital.</w:t>
      </w:r>
    </w:p>
    <w:p>
      <w:pPr>
        <w:pStyle w:val="Normal"/>
        <w:widowControl w:val="false"/>
        <w:spacing w:lineRule="auto" w:line="360" w:before="0" w:after="160"/>
        <w:jc w:val="both"/>
        <w:rPr>
          <w:rFonts w:ascii="Arial" w:hAnsi="Arial" w:eastAsia="Calibri" w:cs="Arial"/>
          <w:b/>
          <w:b/>
          <w:bCs/>
          <w:color w:val="000000"/>
          <w:sz w:val="24"/>
          <w:szCs w:val="24"/>
          <w:shd w:fill="FFFFFF" w:val="clear"/>
        </w:rPr>
      </w:pPr>
      <w:r>
        <w:rPr>
          <w:rFonts w:eastAsia="Calibri" w:cs="Arial"/>
          <w:b/>
          <w:bCs/>
          <w:color w:val="000000"/>
          <w:sz w:val="24"/>
          <w:szCs w:val="24"/>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lineRule="auto" w:line="276"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t>Educación Ambiental comunitaria: una apuesta</w:t>
      </w:r>
    </w:p>
    <w:p>
      <w:pPr>
        <w:pStyle w:val="Normal"/>
        <w:widowControl w:val="false"/>
        <w:spacing w:lineRule="auto" w:line="276"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t>participativa en territorio</w:t>
      </w:r>
    </w:p>
    <w:p>
      <w:pPr>
        <w:pStyle w:val="Normal"/>
        <w:widowControl w:val="false"/>
        <w:spacing w:lineRule="auto" w:line="276" w:before="0" w:after="160"/>
        <w:jc w:val="center"/>
        <w:rPr>
          <w:rFonts w:eastAsia="Calibri" w:cs="Arial"/>
          <w:b/>
          <w:b/>
          <w:bCs/>
          <w:color w:val="000000"/>
          <w:sz w:val="24"/>
          <w:szCs w:val="24"/>
          <w:shd w:fill="FFFFFF" w:val="clear"/>
        </w:rPr>
      </w:pPr>
      <w:r>
        <w:rPr>
          <w:rFonts w:eastAsia="Calibri" w:cs="Arial"/>
          <w:b/>
          <w:bCs/>
          <w:color w:val="000000"/>
          <w:sz w:val="24"/>
          <w:szCs w:val="24"/>
          <w:shd w:fill="FFFFFF" w:val="clear"/>
        </w:rPr>
        <w:t>Dra. Nabi Del Socorro Pérez Vásquez</w:t>
      </w:r>
    </w:p>
    <w:p>
      <w:pPr>
        <w:pStyle w:val="Normal"/>
        <w:widowControl w:val="false"/>
        <w:spacing w:lineRule="auto" w:line="276" w:before="0" w:after="160"/>
        <w:jc w:val="center"/>
        <w:rPr>
          <w:rFonts w:eastAsia="Calibri" w:cs="Arial"/>
          <w:b/>
          <w:b/>
          <w:bCs/>
          <w:color w:val="000000"/>
          <w:sz w:val="24"/>
          <w:szCs w:val="24"/>
          <w:shd w:fill="FFFFFF" w:val="clear"/>
        </w:rPr>
      </w:pPr>
      <w:r>
        <w:rPr>
          <w:rFonts w:eastAsia="Calibri" w:cs="Arial"/>
          <w:b/>
          <w:bCs/>
          <w:color w:val="000000"/>
          <w:sz w:val="24"/>
          <w:szCs w:val="24"/>
          <w:shd w:fill="FFFFFF" w:val="clear"/>
        </w:rPr>
        <w:t xml:space="preserve"> </w:t>
      </w:r>
      <w:r>
        <w:rPr>
          <w:rFonts w:eastAsia="Calibri" w:cs="Arial"/>
          <w:b/>
          <w:bCs/>
          <w:color w:val="000000"/>
          <w:sz w:val="24"/>
          <w:szCs w:val="24"/>
          <w:shd w:fill="FFFFFF" w:val="clear"/>
        </w:rPr>
        <w:t>Docente e investigadora- Universidad de</w:t>
      </w:r>
    </w:p>
    <w:p>
      <w:pPr>
        <w:pStyle w:val="Normal"/>
        <w:widowControl w:val="false"/>
        <w:spacing w:lineRule="auto" w:line="276" w:before="0" w:after="160"/>
        <w:jc w:val="center"/>
        <w:rPr>
          <w:rFonts w:eastAsia="Calibri" w:cs="Arial"/>
          <w:b/>
          <w:b/>
          <w:bCs/>
          <w:color w:val="000000"/>
          <w:sz w:val="24"/>
          <w:szCs w:val="24"/>
          <w:shd w:fill="FFFFFF" w:val="clear"/>
        </w:rPr>
      </w:pPr>
      <w:r>
        <w:rPr>
          <w:rFonts w:eastAsia="Calibri" w:cs="Arial"/>
          <w:b/>
          <w:bCs/>
          <w:color w:val="000000"/>
          <w:sz w:val="24"/>
          <w:szCs w:val="24"/>
          <w:shd w:fill="FFFFFF" w:val="clear"/>
        </w:rPr>
        <w:t>Córdoba</w:t>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Ante las problemáticas ambientales actuales, es necesario que la humanidad comprenda las</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interrelaciones y las interdependencia con los demás componentes de la naturaleza, generar</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nuevas posturas éticas y relaciones armónicas sobre la base de un conocimiento crítico de la</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realidad. Un proceso de cambio personal, con incidencia en lo colectivo, para lo cual es</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necesario, modelos educativos con enfoques críticos y participativos, fundamentados en la</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gobernanza para conjuntamente generar modelos de convivencias alternativo, que</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propendan por el mejoramiento de la calidad de vida, el desarrollo socioambiental justo y</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armonioso. Todo ello, fundamentado en valores basados en el reconocimiento de la</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diversidad cultural y natural, el bien común, la cooperación y la solidaridad, la</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responsabilidad intergeneracional, la participación democrática, la ética de la coherencia y</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la precaución. Por tanto, los proceso educativos comunitarios deben promover las</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capacidades de autogestión y el sentido de poder grupal, dialogar, trabajar colectiva e</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interdisciplinariamente, comunicarse y acercarse a los verdaderos intereses y motivaciones</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de los grupos humanos. La Educación ambiental de base comunitaria identifica los actores</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sociales con capacidad e incidencia para transformar las realidades; requiere de estrategias</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contextualizadas a los intereses, necesidades y expectativas de cada grupo, fundamentado</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en un proceso de construcción colectiva de conocimiento, para leer integralmente el</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territorio, valorar lo vivido, la historia, las realidades ambientales y las potencialidades y</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proyectar el futuro para que cada miembro de la comunidad se involucre en la autogestión y</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valore el diálogo de saberes y empoderamiento para la acción, dejando de ser espectadores</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de la realidad y comprometerse en el reconocimiento de las causas y por ende en la</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solución de los problemas que los aquejan, un esfuerzo colectivo territorial proyectado a la</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t>justicia social y equitativa.</w:t>
      </w:r>
    </w:p>
    <w:p>
      <w:pPr>
        <w:pStyle w:val="Normal"/>
        <w:widowControl w:val="false"/>
        <w:spacing w:before="0" w:after="160"/>
        <w:jc w:val="both"/>
        <w:rPr>
          <w:rFonts w:eastAsia="Calibri" w:cs="Arial"/>
          <w:b w:val="false"/>
          <w:b w:val="false"/>
          <w:bCs w:val="false"/>
          <w:color w:val="000000"/>
          <w:sz w:val="24"/>
          <w:szCs w:val="24"/>
          <w:shd w:fill="FFFFFF" w:val="clear"/>
        </w:rPr>
      </w:pPr>
      <w:r>
        <w:rPr>
          <w:rFonts w:eastAsia="Calibri" w:cs="Arial"/>
          <w:b w:val="false"/>
          <w:bCs w:val="false"/>
          <w:color w:val="000000"/>
          <w:sz w:val="24"/>
          <w:szCs w:val="24"/>
          <w:shd w:fill="FFFFFF" w:val="clear"/>
        </w:rPr>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t>ACUICULTURA</w:t>
      </w:r>
    </w:p>
    <w:p>
      <w:pPr>
        <w:pStyle w:val="Normal"/>
        <w:widowControl w:val="false"/>
        <w:spacing w:before="0" w:after="160"/>
        <w:jc w:val="center"/>
        <w:rPr>
          <w:rFonts w:eastAsia="Calibri" w:cs="Arial"/>
          <w:b/>
          <w:b/>
          <w:bCs/>
          <w:color w:val="000000"/>
          <w:sz w:val="36"/>
          <w:szCs w:val="39"/>
          <w:shd w:fill="FFFFFF" w:val="clear"/>
        </w:rPr>
      </w:pPr>
      <w:r>
        <w:rPr>
          <w:rFonts w:eastAsia="Calibri" w:cs="Arial"/>
          <w:b/>
          <w:bCs/>
          <w:color w:val="000000"/>
          <w:sz w:val="36"/>
          <w:szCs w:val="39"/>
          <w:shd w:fill="FFFFFF" w:val="clear"/>
        </w:rPr>
      </w:r>
    </w:p>
    <w:p>
      <w:pPr>
        <w:pStyle w:val="Cuerpodetexto"/>
        <w:bidi w:val="0"/>
        <w:spacing w:lineRule="auto" w:line="240" w:before="0" w:after="20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ADAPTACIÓN, REPRODUCCIÓN Y LEVANTE DE ALEVINOS DE</w:t>
      </w:r>
    </w:p>
    <w:p>
      <w:pPr>
        <w:pStyle w:val="Cuerpodetexto"/>
        <w:bidi w:val="0"/>
        <w:spacing w:lineRule="auto" w:line="240" w:before="0" w:after="200"/>
        <w:jc w:val="center"/>
        <w:rPr>
          <w:rFonts w:ascii="Arial" w:hAnsi="Arial"/>
          <w:b/>
          <w:b/>
          <w:sz w:val="24"/>
          <w:szCs w:val="24"/>
        </w:rPr>
      </w:pPr>
      <w:r>
        <w:rPr>
          <w:b/>
          <w:bCs/>
          <w:i/>
          <w:iCs/>
          <w:caps w:val="false"/>
          <w:smallCaps w:val="false"/>
          <w:strike w:val="false"/>
          <w:dstrike w:val="false"/>
          <w:color w:val="000000"/>
          <w:sz w:val="24"/>
          <w:szCs w:val="24"/>
          <w:u w:val="none"/>
          <w:effect w:val="none"/>
          <w:shd w:fill="auto" w:val="clear"/>
        </w:rPr>
        <w:t xml:space="preserve">Andinoacara latifrons </w:t>
      </w:r>
      <w:r>
        <w:rPr>
          <w:b/>
          <w:bCs/>
          <w:i w:val="false"/>
          <w:caps w:val="false"/>
          <w:smallCaps w:val="false"/>
          <w:strike w:val="false"/>
          <w:dstrike w:val="false"/>
          <w:color w:val="000000"/>
          <w:sz w:val="24"/>
          <w:szCs w:val="24"/>
          <w:u w:val="none"/>
          <w:effect w:val="none"/>
          <w:shd w:fill="auto" w:val="clear"/>
        </w:rPr>
        <w:t>(CABECITA DE PIEDRA) EX-SITU</w:t>
      </w:r>
    </w:p>
    <w:p>
      <w:pPr>
        <w:pStyle w:val="Cuerpodetexto"/>
        <w:bidi w:val="0"/>
        <w:spacing w:lineRule="auto" w:line="240" w:before="0" w:after="20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r>
    </w:p>
    <w:p>
      <w:pPr>
        <w:pStyle w:val="Cuerpodetexto"/>
        <w:bidi w:val="0"/>
        <w:spacing w:lineRule="auto" w:line="240" w:before="0" w:after="200"/>
        <w:jc w:val="center"/>
        <w:rPr>
          <w:rFonts w:ascii="Arial" w:hAnsi="Arial"/>
          <w:b/>
          <w:b/>
          <w:sz w:val="24"/>
          <w:szCs w:val="24"/>
        </w:rPr>
      </w:pPr>
      <w:r>
        <w:rPr>
          <w:b/>
          <w:bCs/>
          <w:i w:val="false"/>
          <w:caps w:val="false"/>
          <w:smallCaps w:val="false"/>
          <w:strike w:val="false"/>
          <w:dstrike w:val="false"/>
          <w:color w:val="000000"/>
          <w:sz w:val="24"/>
          <w:szCs w:val="24"/>
          <w:u w:val="none"/>
          <w:effect w:val="none"/>
          <w:shd w:fill="auto" w:val="clear"/>
        </w:rPr>
        <w:t xml:space="preserve">Sebastián Díaz Rodríguez, </w:t>
      </w:r>
      <w:r>
        <w:rPr>
          <w:b w:val="false"/>
          <w:bCs w:val="false"/>
          <w:i w:val="false"/>
          <w:caps w:val="false"/>
          <w:smallCaps w:val="false"/>
          <w:strike w:val="false"/>
          <w:dstrike w:val="false"/>
          <w:color w:val="000000"/>
          <w:sz w:val="24"/>
          <w:szCs w:val="24"/>
          <w:u w:val="none"/>
          <w:effect w:val="none"/>
          <w:shd w:fill="auto" w:val="clear"/>
        </w:rPr>
        <w:t>Alex David Rivera González, Gabriel R. Navas-S, Adriana</w:t>
      </w:r>
    </w:p>
    <w:p>
      <w:pPr>
        <w:pStyle w:val="Cuerpodetexto"/>
        <w:bidi w:val="0"/>
        <w:spacing w:lineRule="auto" w:line="240" w:before="0" w:after="200"/>
        <w:jc w:val="center"/>
        <w:rPr>
          <w:rFonts w:ascii="Arial" w:hAnsi="Arial"/>
          <w:b w:val="false"/>
          <w:b w:val="false"/>
          <w:bCs w:val="false"/>
          <w:i w:val="false"/>
          <w:i w:val="false"/>
          <w:caps w:val="false"/>
          <w:smallCaps w:val="false"/>
          <w:strike w:val="false"/>
          <w:dstrike w:val="false"/>
          <w:color w:val="000000"/>
          <w:sz w:val="24"/>
          <w:szCs w:val="24"/>
          <w:u w:val="none"/>
          <w:effect w:val="none"/>
          <w:shd w:fill="auto" w:val="clear"/>
        </w:rPr>
      </w:pPr>
      <w:r>
        <w:rPr>
          <w:b w:val="false"/>
          <w:bCs w:val="false"/>
          <w:i w:val="false"/>
          <w:caps w:val="false"/>
          <w:smallCaps w:val="false"/>
          <w:strike w:val="false"/>
          <w:dstrike w:val="false"/>
          <w:color w:val="000000"/>
          <w:sz w:val="24"/>
          <w:szCs w:val="24"/>
          <w:u w:val="none"/>
          <w:effect w:val="none"/>
          <w:shd w:fill="auto" w:val="clear"/>
        </w:rPr>
        <w:t>Bermúdez Tobón</w:t>
      </w:r>
    </w:p>
    <w:p>
      <w:pPr>
        <w:pStyle w:val="Cuerpodetexto"/>
        <w:bidi w:val="0"/>
        <w:spacing w:lineRule="auto" w:line="240" w:before="0" w:after="200"/>
        <w:jc w:val="center"/>
        <w:rPr>
          <w:rFonts w:ascii="Arial" w:hAnsi="Arial"/>
          <w:b w:val="false"/>
          <w:b w:val="false"/>
          <w:bCs w:val="false"/>
          <w:i w:val="false"/>
          <w:i w:val="false"/>
          <w:caps w:val="false"/>
          <w:smallCaps w:val="false"/>
          <w:strike w:val="false"/>
          <w:dstrike w:val="false"/>
          <w:color w:val="000000"/>
          <w:sz w:val="24"/>
          <w:szCs w:val="24"/>
          <w:u w:val="none"/>
          <w:effect w:val="none"/>
          <w:shd w:fill="auto" w:val="clear"/>
        </w:rPr>
      </w:pPr>
      <w:r>
        <w:rPr>
          <w:b w:val="false"/>
          <w:bCs w:val="false"/>
          <w:i w:val="false"/>
          <w:caps w:val="false"/>
          <w:smallCaps w:val="false"/>
          <w:strike w:val="false"/>
          <w:dstrike w:val="false"/>
          <w:color w:val="000000"/>
          <w:sz w:val="24"/>
          <w:szCs w:val="24"/>
          <w:u w:val="none"/>
          <w:effect w:val="none"/>
          <w:shd w:fill="auto" w:val="clear"/>
        </w:rPr>
        <w:t>Programa de Biología, Universidad de Cartagena. Cartagena de Indias, Colombia. sdiazr@unicartagena.edu.co /diazrodriguezsebastian84@gmail.com</w:t>
      </w:r>
    </w:p>
    <w:p>
      <w:pPr>
        <w:pStyle w:val="Cuerpodetexto"/>
        <w:bidi w:val="0"/>
        <w:spacing w:lineRule="auto" w:line="240" w:before="0" w:after="200"/>
        <w:jc w:val="both"/>
        <w:rPr>
          <w:rFonts w:ascii="Arial" w:hAnsi="Arial"/>
          <w:b/>
          <w:b/>
          <w:bCs/>
          <w:sz w:val="24"/>
          <w:szCs w:val="24"/>
        </w:rPr>
      </w:pPr>
      <w:r>
        <w:rPr>
          <w:b/>
          <w:bCs/>
          <w:i w:val="false"/>
          <w:caps w:val="false"/>
          <w:smallCaps w:val="false"/>
          <w:strike w:val="false"/>
          <w:dstrike w:val="false"/>
          <w:color w:val="000000"/>
          <w:sz w:val="24"/>
          <w:szCs w:val="24"/>
          <w:u w:val="none"/>
          <w:effect w:val="none"/>
          <w:shd w:fill="auto" w:val="clear"/>
        </w:rPr>
        <w:t xml:space="preserve">RESUMEN: </w:t>
      </w:r>
      <w:r>
        <w:rPr>
          <w:b w:val="false"/>
          <w:bCs w:val="false"/>
          <w:i w:val="false"/>
          <w:caps w:val="false"/>
          <w:smallCaps w:val="false"/>
          <w:strike w:val="false"/>
          <w:dstrike w:val="false"/>
          <w:color w:val="000000"/>
          <w:sz w:val="24"/>
          <w:szCs w:val="24"/>
          <w:u w:val="none"/>
          <w:effect w:val="none"/>
          <w:shd w:fill="auto" w:val="clear"/>
        </w:rPr>
        <w:t>Se estudió la adaptación, comportamiento reproductivo y levante en cautiverio de Andinoacara latifrons, especie conocida como cabecita de piedra con potencial acuícola y ornamental, eurihalina, común en el Caribe colombiano en ecosistemas lénticos como ciénagas, lagunas, estuarios y tramos de ríos de corriente lenta. Veinte parejas de ejemplares capturados en ambientes naturales fueron transferidas a tanques de concreto, donde se evaluó su adaptación progresiva a condiciones controladas. Los patrones etológicos básicos y reproductivos fueron estudiados en acuarios de vidrio durante ocho meses, apoyados con grabaciones en video. La sobrevivencia y el crecimiento en longitud y peso fueron evaluados en un entorno ex situ, bajo diferentes esquemas de alimentación. Los ejemplares mostraron una alta tasa de sobrevivencia e interés por el alimento procesado desde las primeras 24 horas del experimento. Se observaron patrones de nado constantes, agrupación gregaria y una clara preferencia por la zona media de la columna de agua a las 48 horas, y una vez cumplidos los 15 días, se registraron los primeros eventos reproductivos. En cuanto a la reproducción, se identificaron actividades de cortejo, construcción de nidos, desove, cuidado biparental, monogamia y casos de canibalismo pos-eclosión. Los alevines presentaron tasas aceptables de supervivencia y crecimiento, con mejores resultados al suministrar alimento vivo. Estos resultados confirman el potencial de la especie para su domesticación y manejo en cautiverio, representando una alternativa viable de especie nativa para conservación, seguridad alimentaria, y producción sostenible en comunidades ribereñas. Los resultados hacen parte del proyecto “Desarrollo de un programa para la sostenibilidad de la cadena productiva acuícola del ZODES Dique del Departamento de Bolívar” – BPIN 2017000100088 del SGR AsCTeI.</w:t>
      </w:r>
    </w:p>
    <w:p>
      <w:pPr>
        <w:pStyle w:val="Cuerpodetexto"/>
        <w:bidi w:val="0"/>
        <w:spacing w:lineRule="auto" w:line="240" w:before="0" w:after="200"/>
        <w:jc w:val="both"/>
        <w:rPr>
          <w:rFonts w:ascii="Arial" w:hAnsi="Arial"/>
          <w:b w:val="false"/>
          <w:b w:val="false"/>
          <w:bCs w:val="false"/>
          <w:sz w:val="24"/>
          <w:szCs w:val="24"/>
        </w:rPr>
      </w:pPr>
      <w:r>
        <w:rPr>
          <w:b/>
          <w:bCs/>
          <w:i w:val="false"/>
          <w:caps w:val="false"/>
          <w:smallCaps w:val="false"/>
          <w:strike w:val="false"/>
          <w:dstrike w:val="false"/>
          <w:color w:val="000000"/>
          <w:sz w:val="24"/>
          <w:szCs w:val="24"/>
          <w:u w:val="none"/>
          <w:effect w:val="none"/>
          <w:shd w:fill="auto" w:val="clear"/>
        </w:rPr>
        <w:t>PALABRAS CLAVE</w:t>
      </w:r>
      <w:r>
        <w:rPr>
          <w:b w:val="false"/>
          <w:bCs w:val="false"/>
          <w:i w:val="false"/>
          <w:caps w:val="false"/>
          <w:smallCaps w:val="false"/>
          <w:strike w:val="false"/>
          <w:dstrike w:val="false"/>
          <w:color w:val="000000"/>
          <w:sz w:val="24"/>
          <w:szCs w:val="24"/>
          <w:u w:val="none"/>
          <w:effect w:val="none"/>
          <w:shd w:fill="auto" w:val="clear"/>
        </w:rPr>
        <w:t xml:space="preserve">: </w:t>
      </w:r>
      <w:r>
        <w:rPr>
          <w:b w:val="false"/>
          <w:bCs w:val="false"/>
          <w:i/>
          <w:iCs/>
          <w:caps w:val="false"/>
          <w:smallCaps w:val="false"/>
          <w:strike w:val="false"/>
          <w:dstrike w:val="false"/>
          <w:color w:val="000000"/>
          <w:sz w:val="24"/>
          <w:szCs w:val="24"/>
          <w:u w:val="none"/>
          <w:effect w:val="none"/>
          <w:shd w:fill="auto" w:val="clear"/>
        </w:rPr>
        <w:t>Andinoacara latifron</w:t>
      </w:r>
      <w:r>
        <w:rPr>
          <w:b w:val="false"/>
          <w:bCs w:val="false"/>
          <w:i w:val="false"/>
          <w:caps w:val="false"/>
          <w:smallCaps w:val="false"/>
          <w:strike w:val="false"/>
          <w:dstrike w:val="false"/>
          <w:color w:val="000000"/>
          <w:sz w:val="24"/>
          <w:szCs w:val="24"/>
          <w:u w:val="none"/>
          <w:effect w:val="none"/>
          <w:shd w:fill="auto" w:val="clear"/>
        </w:rPr>
        <w:t>s, Comportamiento reproductivo, Cultivo en cautiverio, Acuicultura sostenible, Supervivencia de alevines.</w:t>
      </w:r>
    </w:p>
    <w:p>
      <w:pPr>
        <w:pStyle w:val="Cuerpodetexto"/>
        <w:widowControl w:val="false"/>
        <w:bidi w:val="0"/>
        <w:spacing w:lineRule="auto" w:line="240" w:before="0" w:after="200"/>
        <w:jc w:val="both"/>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40"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40"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40"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40" w:before="0" w:after="200"/>
        <w:jc w:val="both"/>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bidi w:val="0"/>
        <w:spacing w:lineRule="auto" w:line="240" w:before="0" w:after="200"/>
        <w:jc w:val="both"/>
        <w:rPr>
          <w:rFonts w:ascii="Arial" w:hAnsi="Arial"/>
          <w:b/>
          <w:b/>
          <w:sz w:val="24"/>
          <w:szCs w:val="24"/>
        </w:rPr>
      </w:pPr>
      <w:r>
        <w:rPr>
          <w:b/>
          <w:bCs/>
          <w:i w:val="false"/>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IMPLEMENTACIÓN DE SISTEMAS CON TECNOLOGIA BIOFLOCS EN EL</w:t>
      </w:r>
    </w:p>
    <w:p>
      <w:pPr>
        <w:pStyle w:val="Cuerpodetexto"/>
        <w:bidi w:val="0"/>
        <w:spacing w:lineRule="auto" w:line="240" w:before="0" w:after="200"/>
        <w:jc w:val="both"/>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 xml:space="preserve">CULTIVO DE JUVENILES DE LISA </w:t>
      </w:r>
      <w:r>
        <w:rPr>
          <w:b/>
          <w:bCs/>
          <w:i/>
          <w:iCs/>
          <w:caps w:val="false"/>
          <w:smallCaps w:val="false"/>
          <w:strike w:val="false"/>
          <w:dstrike w:val="false"/>
          <w:color w:val="000000"/>
          <w:sz w:val="24"/>
          <w:szCs w:val="24"/>
          <w:u w:val="none"/>
          <w:effect w:val="none"/>
          <w:shd w:fill="auto" w:val="clear"/>
        </w:rPr>
        <w:t>Mugil cephalus</w:t>
      </w:r>
    </w:p>
    <w:p>
      <w:pPr>
        <w:pStyle w:val="Cuerpodetexto"/>
        <w:bidi w:val="0"/>
        <w:spacing w:lineRule="auto" w:line="240" w:before="0" w:after="20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Julia Eva Ayazo Gene</w:t>
      </w:r>
      <w:r>
        <w:rPr>
          <w:b w:val="false"/>
          <w:i w:val="false"/>
          <w:caps w:val="false"/>
          <w:smallCaps w:val="false"/>
          <w:strike w:val="false"/>
          <w:dstrike w:val="false"/>
          <w:color w:val="000000"/>
          <w:sz w:val="24"/>
          <w:szCs w:val="24"/>
          <w:u w:val="none"/>
          <w:effect w:val="none"/>
          <w:shd w:fill="auto" w:val="clear"/>
        </w:rPr>
        <w:t>s 1,2* ; Gabriele Rodrigues de Lara 1</w:t>
      </w:r>
    </w:p>
    <w:p>
      <w:pPr>
        <w:pStyle w:val="Cuerpodetexto"/>
        <w:bidi w:val="0"/>
        <w:spacing w:lineRule="auto" w:line="240" w:before="0" w:after="20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 Escuela de Ciencias del Mar, Pontificia Universidad Católica de Valparaíso, Avenida Universidad, 330, Valparaíso, Chile.</w:t>
      </w:r>
    </w:p>
    <w:p>
      <w:pPr>
        <w:pStyle w:val="Cuerpodetexto"/>
        <w:bidi w:val="0"/>
        <w:spacing w:lineRule="auto" w:line="240" w:before="0" w:after="200"/>
        <w:jc w:val="both"/>
        <w:rPr>
          <w:b w:val="false"/>
          <w:b w:val="false"/>
        </w:rPr>
      </w:pPr>
      <w:r>
        <w:rPr>
          <w:b w:val="false"/>
          <w:i w:val="false"/>
          <w:caps w:val="false"/>
          <w:smallCaps w:val="false"/>
          <w:strike w:val="false"/>
          <w:dstrike w:val="false"/>
          <w:color w:val="000000"/>
          <w:sz w:val="24"/>
          <w:szCs w:val="24"/>
          <w:u w:val="none"/>
          <w:effect w:val="none"/>
          <w:shd w:fill="auto" w:val="clear"/>
        </w:rPr>
        <w:t xml:space="preserve">2- Programa de Doctorado en Acuicultura, Universidad de Chile, Universidad Católica del Norte y Pontificia Universidad Católica de Valparaíso, Chile </w:t>
      </w:r>
      <w:hyperlink r:id="rId7">
        <w:r>
          <w:rPr>
            <w:rStyle w:val="EnlacedeInternet"/>
            <w:b w:val="false"/>
            <w:sz w:val="24"/>
            <w:szCs w:val="24"/>
          </w:rPr>
          <w:t>*juliaevaayazogenes@gmail.com</w:t>
        </w:r>
      </w:hyperlink>
    </w:p>
    <w:p>
      <w:pPr>
        <w:pStyle w:val="Cuerpodetexto"/>
        <w:bidi w:val="0"/>
        <w:spacing w:lineRule="auto" w:line="240" w:before="0" w:after="20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Los sistemas de cultivo bioflocs, se perfilan en el desarrollo de una acuicultura sostenible. En Chile, se presenta poco manejo de este tipo de sistema; sin embargo, se ha considerado como alternativa en el cultivo de especies acuícolas prometedoras como la lisa </w:t>
      </w:r>
      <w:r>
        <w:rPr>
          <w:b w:val="false"/>
          <w:i/>
          <w:iCs/>
          <w:caps w:val="false"/>
          <w:smallCaps w:val="false"/>
          <w:strike w:val="false"/>
          <w:dstrike w:val="false"/>
          <w:color w:val="000000"/>
          <w:sz w:val="24"/>
          <w:szCs w:val="24"/>
          <w:u w:val="none"/>
          <w:effect w:val="none"/>
          <w:shd w:fill="auto" w:val="clear"/>
        </w:rPr>
        <w:t>Mugil cephalus</w:t>
      </w:r>
      <w:r>
        <w:rPr>
          <w:b w:val="false"/>
          <w:i w:val="false"/>
          <w:caps w:val="false"/>
          <w:smallCaps w:val="false"/>
          <w:strike w:val="false"/>
          <w:dstrike w:val="false"/>
          <w:color w:val="000000"/>
          <w:sz w:val="24"/>
          <w:szCs w:val="24"/>
          <w:u w:val="none"/>
          <w:effect w:val="none"/>
          <w:shd w:fill="auto" w:val="clear"/>
        </w:rPr>
        <w:t xml:space="preserve">. El objetivo del estudio fue evaluar el crecimiento de juveniles </w:t>
      </w:r>
      <w:r>
        <w:rPr>
          <w:b w:val="false"/>
          <w:i/>
          <w:iCs/>
          <w:caps w:val="false"/>
          <w:smallCaps w:val="false"/>
          <w:strike w:val="false"/>
          <w:dstrike w:val="false"/>
          <w:color w:val="000000"/>
          <w:sz w:val="24"/>
          <w:szCs w:val="24"/>
          <w:u w:val="none"/>
          <w:effect w:val="none"/>
          <w:shd w:fill="auto" w:val="clear"/>
        </w:rPr>
        <w:t>M. cephalus</w:t>
      </w:r>
      <w:r>
        <w:rPr>
          <w:b w:val="false"/>
          <w:i w:val="false"/>
          <w:caps w:val="false"/>
          <w:smallCaps w:val="false"/>
          <w:strike w:val="false"/>
          <w:dstrike w:val="false"/>
          <w:color w:val="000000"/>
          <w:sz w:val="24"/>
          <w:szCs w:val="24"/>
          <w:u w:val="none"/>
          <w:effect w:val="none"/>
          <w:shd w:fill="auto" w:val="clear"/>
        </w:rPr>
        <w:t xml:space="preserve"> en sistemas bioflocs, utilizando distintas fuentes de carbono orgánico: Chancaca, Azúcar y Melaza de betarraga, frente a un control (recambio del 50 % cada dos días) (DCA), densidad de siembra de 50 peces/m 3 , durante 45 días. Se realizaron biometrías cada 15 días y seguimiento a la calidad de agua. Se realizó un análisis de varianza unidireccional, tras verificar previamente la normalidad y homogeneidad de varianza y prueba de Tukey (p &amp;lt; 0.05) (RStudio, version 4.2.2). La mayoría de los parámetros de calidad del agua no mostraron diferencias significativas entre los tratamientos (p &amp;gt; 0.05), excepto las concentraciones de nitrito, siendo mayores en el grupo de azúcar (0.28±0.43) (p &amp;lt; 0.05). Variables de desempeño en crecimiento no mostraron diferencia significativa entre los tratamientos (p &amp;gt; 0.05). Sin embargo, al comparar entre los tratamientos con bioflocs, el azúcar presentó mayores valores promedios de Gp: 4.30±0.51 g, Gpd: 0.09±0.01 g y GF3: 1.27±0.15, a temperatura constante promedio de 24.0 °C. M. cephalus es una especie de fácil aclimatación y buen crecimiento bajo condiciones de cultivo bioflocs; si bien presentó crecimiento similar frente al grupo control, este implica mayor gasto del recurso hídrico, generando un impacto poco sustentable.</w:t>
      </w:r>
    </w:p>
    <w:p>
      <w:pPr>
        <w:pStyle w:val="Cuerpodetexto"/>
        <w:bidi w:val="0"/>
        <w:spacing w:lineRule="auto" w:line="276" w:before="0" w:after="20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Mugilidae, eurihalina, desempeño en crecimiento, macroagregados, carbono orgánico.</w:t>
      </w:r>
    </w:p>
    <w:p>
      <w:pPr>
        <w:pStyle w:val="Cuerpodetexto"/>
        <w:widowControl w:val="false"/>
        <w:bidi w:val="0"/>
        <w:spacing w:lineRule="auto" w:line="276" w:before="0" w:after="200"/>
        <w:jc w:val="both"/>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b/>
          <w:bCs/>
          <w:i w:val="false"/>
          <w:i w:val="false"/>
          <w:caps w:val="false"/>
          <w:smallCaps w:val="false"/>
          <w:strike w:val="false"/>
          <w:dstrike w:val="false"/>
          <w:color w:val="000000"/>
          <w:sz w:val="36"/>
          <w:szCs w:val="39"/>
          <w:u w:val="none"/>
          <w:effect w:val="none"/>
          <w:shd w:fill="auto" w:val="clear"/>
          <w:lang w:val="es-ES"/>
        </w:rPr>
      </w:pPr>
      <w:r>
        <w:rPr>
          <w:rFonts w:eastAsia="Arial" w:cs="Arial"/>
          <w:b/>
          <w:bCs/>
          <w:i w:val="false"/>
          <w:caps w:val="false"/>
          <w:smallCaps w:val="false"/>
          <w:strike w:val="false"/>
          <w:dstrike w:val="false"/>
          <w:color w:val="000000"/>
          <w:sz w:val="36"/>
          <w:szCs w:val="39"/>
          <w:u w:val="none"/>
          <w:effect w:val="none"/>
          <w:shd w:fill="auto" w:val="clear"/>
          <w:lang w:val="es-ES"/>
        </w:rPr>
        <w:t>MICROPLÁSTICOS</w:t>
      </w:r>
    </w:p>
    <w:p>
      <w:pPr>
        <w:pStyle w:val="Cuerpodetexto"/>
        <w:widowControl w:val="false"/>
        <w:bidi w:val="0"/>
        <w:spacing w:lineRule="auto" w:line="276" w:before="0" w:after="200"/>
        <w:jc w:val="center"/>
        <w:rPr>
          <w:rFonts w:ascii="Arial" w:hAnsi="Arial" w:eastAsia="Arial" w:cs="Arial"/>
          <w:b/>
          <w:b/>
          <w:bCs/>
          <w:i w:val="false"/>
          <w:i w:val="false"/>
          <w:caps w:val="false"/>
          <w:smallCaps w:val="false"/>
          <w:strike w:val="false"/>
          <w:dstrike w:val="false"/>
          <w:color w:val="000000"/>
          <w:sz w:val="36"/>
          <w:szCs w:val="39"/>
          <w:u w:val="none"/>
          <w:effect w:val="none"/>
          <w:shd w:fill="auto" w:val="clear"/>
          <w:lang w:val="es-ES"/>
        </w:rPr>
      </w:pPr>
      <w:r>
        <w:rPr>
          <w:rFonts w:eastAsia="Arial" w:cs="Arial"/>
          <w:b/>
          <w:bCs/>
          <w:i w:val="false"/>
          <w:caps w:val="false"/>
          <w:smallCaps w:val="false"/>
          <w:strike w:val="false"/>
          <w:dstrike w:val="false"/>
          <w:color w:val="000000"/>
          <w:sz w:val="36"/>
          <w:szCs w:val="39"/>
          <w:u w:val="none"/>
          <w:effect w:val="none"/>
          <w:shd w:fill="auto" w:val="clear"/>
          <w:lang w:val="es-ES"/>
        </w:rPr>
      </w:r>
    </w:p>
    <w:p>
      <w:pPr>
        <w:pStyle w:val="Cuerpodetexto"/>
        <w:widowControl w:val="false"/>
        <w:bidi w:val="0"/>
        <w:spacing w:lineRule="auto" w:line="276" w:before="0" w:after="200"/>
        <w:jc w:val="center"/>
        <w:rPr>
          <w:rFonts w:ascii="Arial" w:hAnsi="Arial" w:eastAsia="Arial" w:cs="Arial"/>
          <w:b/>
          <w:b/>
          <w:bCs/>
          <w:i w:val="false"/>
          <w:i w:val="false"/>
          <w:caps w:val="false"/>
          <w:smallCaps w:val="false"/>
          <w:strike w:val="false"/>
          <w:dstrike w:val="false"/>
          <w:color w:val="000000"/>
          <w:sz w:val="36"/>
          <w:szCs w:val="39"/>
          <w:u w:val="none"/>
          <w:effect w:val="none"/>
          <w:shd w:fill="auto" w:val="clear"/>
          <w:lang w:val="es-ES"/>
        </w:rPr>
      </w:pPr>
      <w:r>
        <w:rPr>
          <w:rFonts w:eastAsia="Arial" w:cs="Arial"/>
          <w:b/>
          <w:bCs/>
          <w:i w:val="false"/>
          <w:caps w:val="false"/>
          <w:smallCaps w:val="false"/>
          <w:strike w:val="false"/>
          <w:dstrike w:val="false"/>
          <w:color w:val="000000"/>
          <w:sz w:val="36"/>
          <w:szCs w:val="39"/>
          <w:u w:val="none"/>
          <w:effect w:val="none"/>
          <w:shd w:fill="auto" w:val="clear"/>
          <w:lang w:val="es-ES"/>
        </w:rPr>
      </w:r>
    </w:p>
    <w:p>
      <w:pPr>
        <w:pStyle w:val="Cuerpodetexto"/>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ANÁLISIS DE MICROPLÁSTICOS EN EL TRACTO DIGESTIVO DE </w:t>
      </w:r>
      <w:r>
        <w:rPr>
          <w:b/>
          <w:i/>
          <w:caps w:val="false"/>
          <w:smallCaps w:val="false"/>
          <w:strike w:val="false"/>
          <w:dstrike w:val="false"/>
          <w:color w:val="000000"/>
          <w:sz w:val="24"/>
          <w:szCs w:val="24"/>
          <w:u w:val="none"/>
          <w:effect w:val="none"/>
          <w:shd w:fill="auto" w:val="clear"/>
        </w:rPr>
        <w:t>Holothuria grisea</w:t>
      </w:r>
      <w:r>
        <w:rPr>
          <w:b w:val="false"/>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Selenka, 1867 (ECHINODERMATA: HOLOTHURIIDAE) EN EL SUR DEL GOLFO DE MORROSQUILLO, COLOMBIA</w:t>
      </w:r>
    </w:p>
    <w:p>
      <w:pPr>
        <w:pStyle w:val="Cuerpodetexto"/>
        <w:bidi w:val="0"/>
        <w:spacing w:lineRule="auto" w:line="331"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Ramos-Roqueme, M.</w:t>
      </w:r>
      <w:r>
        <w:rPr>
          <w:b w:val="false"/>
          <w:i w:val="false"/>
          <w:caps w:val="false"/>
          <w:smallCaps w:val="false"/>
          <w:strike w:val="false"/>
          <w:dstrike w:val="false"/>
          <w:color w:val="000000"/>
          <w:sz w:val="24"/>
          <w:szCs w:val="24"/>
          <w:u w:val="none"/>
          <w:effect w:val="none"/>
          <w:shd w:fill="auto" w:val="clear"/>
        </w:rPr>
        <w:t>¹, Herazo-Hoyos, M. F.¹, Aycardi-Morinelly, M. P. ¹ y Nisperuza-Pérez, C. A.¹-²</w:t>
      </w:r>
    </w:p>
    <w:p>
      <w:pPr>
        <w:pStyle w:val="Cuerpodetexto"/>
        <w:bidi w:val="0"/>
        <w:spacing w:lineRule="auto" w:line="288" w:before="0" w:after="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1 -GRUBIODEQ, Universidad de Córdoba, Carrera 6 No. 77- 305, Montería, Colombia</w:t>
      </w:r>
    </w:p>
    <w:p>
      <w:pPr>
        <w:pStyle w:val="Cuerpodetexto"/>
        <w:bidi w:val="0"/>
        <w:spacing w:lineRule="auto" w:line="288" w:before="0" w:after="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2 -PRONAT, Universidad de Córdoba, Carrera 6 No. 77- 305, Montería, Colombia</w:t>
      </w:r>
    </w:p>
    <w:p>
      <w:pPr>
        <w:pStyle w:val="Cuerpodetexto"/>
        <w:bidi w:val="0"/>
        <w:spacing w:lineRule="auto" w:line="331" w:before="0" w:after="160"/>
        <w:jc w:val="both"/>
        <w:rPr/>
      </w:pPr>
      <w:hyperlink r:id="rId8">
        <w:r>
          <w:rPr>
            <w:rStyle w:val="EnlacedeInternet"/>
            <w:b/>
            <w:i w:val="false"/>
            <w:caps w:val="false"/>
            <w:smallCaps w:val="false"/>
            <w:strike w:val="false"/>
            <w:dstrike w:val="false"/>
            <w:color w:val="467886"/>
            <w:sz w:val="24"/>
            <w:szCs w:val="24"/>
            <w:u w:val="single"/>
            <w:effect w:val="none"/>
            <w:shd w:fill="auto" w:val="clear"/>
          </w:rPr>
          <w:t>mramosroqueme67@correo.unicordoba.edu.co</w:t>
        </w:r>
      </w:hyperlink>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 </w:t>
      </w:r>
      <w:hyperlink r:id="rId9">
        <w:r>
          <w:rPr>
            <w:rStyle w:val="EnlacedeInternet"/>
            <w:b/>
            <w:i w:val="false"/>
            <w:caps w:val="false"/>
            <w:smallCaps w:val="false"/>
            <w:strike w:val="false"/>
            <w:dstrike w:val="false"/>
            <w:color w:val="467886"/>
            <w:sz w:val="24"/>
            <w:szCs w:val="24"/>
            <w:u w:val="single"/>
            <w:effect w:val="none"/>
            <w:shd w:fill="auto" w:val="clear"/>
          </w:rPr>
          <w:t>mherazohoyos64@correo.unicordoba.edu.co</w:t>
        </w:r>
      </w:hyperlink>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 </w:t>
      </w:r>
      <w:hyperlink r:id="rId10">
        <w:r>
          <w:rPr>
            <w:rStyle w:val="EnlacedeInternet"/>
            <w:b/>
            <w:i w:val="false"/>
            <w:caps w:val="false"/>
            <w:smallCaps w:val="false"/>
            <w:strike w:val="false"/>
            <w:dstrike w:val="false"/>
            <w:color w:val="467886"/>
            <w:sz w:val="24"/>
            <w:szCs w:val="24"/>
            <w:u w:val="single"/>
            <w:effect w:val="none"/>
            <w:shd w:fill="auto" w:val="clear"/>
          </w:rPr>
          <w:t>carlosnisperuzap@correo.unicordoba.edu.co</w:t>
        </w:r>
      </w:hyperlink>
      <w:r>
        <w:rPr>
          <w:b w:val="false"/>
          <w:caps w:val="false"/>
          <w:smallCaps w:val="false"/>
          <w:strike w:val="false"/>
          <w:dstrike w:val="false"/>
          <w:color w:val="000000"/>
          <w:sz w:val="24"/>
          <w:szCs w:val="24"/>
          <w:u w:val="none"/>
          <w:effect w:val="none"/>
          <w:shd w:fill="auto" w:val="clear"/>
        </w:rPr>
        <w:t xml:space="preserve"> ; </w:t>
      </w:r>
      <w:r>
        <w:rPr>
          <w:b w:val="false"/>
          <w:i w:val="false"/>
          <w:caps w:val="false"/>
          <w:smallCaps w:val="false"/>
          <w:strike w:val="false"/>
          <w:dstrike w:val="false"/>
          <w:color w:val="000000"/>
          <w:sz w:val="24"/>
          <w:szCs w:val="24"/>
          <w:u w:val="none"/>
          <w:effect w:val="none"/>
          <w:shd w:fill="auto" w:val="clear"/>
        </w:rPr>
        <w:t xml:space="preserve"> </w:t>
      </w:r>
      <w:hyperlink r:id="rId11">
        <w:r>
          <w:rPr>
            <w:rStyle w:val="EnlacedeInternet"/>
            <w:b/>
            <w:i w:val="false"/>
            <w:caps w:val="false"/>
            <w:smallCaps w:val="false"/>
            <w:strike w:val="false"/>
            <w:dstrike w:val="false"/>
            <w:color w:val="467886"/>
            <w:sz w:val="24"/>
            <w:szCs w:val="24"/>
            <w:u w:val="single"/>
            <w:effect w:val="none"/>
            <w:shd w:fill="auto" w:val="clear"/>
          </w:rPr>
          <w:t>mpaycardi@correo.unicordoba.edu.co</w:t>
        </w:r>
      </w:hyperlink>
      <w:r>
        <w:rPr>
          <w:b w:val="false"/>
          <w:caps w:val="false"/>
          <w:smallCaps w:val="false"/>
          <w:strike w:val="false"/>
          <w:dstrike w:val="false"/>
          <w:color w:val="000000"/>
          <w:sz w:val="24"/>
          <w:szCs w:val="24"/>
          <w:u w:val="none"/>
          <w:effect w:val="none"/>
          <w:shd w:fill="auto" w:val="clear"/>
        </w:rPr>
        <w:t xml:space="preserve"> </w:t>
      </w:r>
    </w:p>
    <w:p>
      <w:pPr>
        <w:pStyle w:val="Cuerpodetexto"/>
        <w:bidi w:val="0"/>
        <w:spacing w:lineRule="auto" w:line="276"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RESUMEN: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En las últimas décadas, los desechos plásticos se han convertido en contaminantes marinos de gran relevancia debido a su persistencia y acumulación en diversos ecosistemas. Una fracción preocupante de estos son los microplásticos (partículas entre 5 mm y 1 µm), que, debido a su densidad y lenta degradación, se acumulan en los sedimentos, afectando a especies bentónicas como </w:t>
      </w:r>
      <w:r>
        <w:rPr>
          <w:b w:val="false"/>
          <w:i/>
          <w:caps w:val="false"/>
          <w:smallCaps w:val="false"/>
          <w:strike w:val="false"/>
          <w:dstrike w:val="false"/>
          <w:color w:val="000000"/>
          <w:sz w:val="24"/>
          <w:szCs w:val="24"/>
          <w:u w:val="none"/>
          <w:effect w:val="none"/>
          <w:shd w:fill="auto" w:val="clear"/>
        </w:rPr>
        <w:t>Holothuria grisea</w:t>
      </w:r>
      <w:r>
        <w:rPr>
          <w:b w:val="false"/>
          <w:i w:val="false"/>
          <w:caps w:val="false"/>
          <w:smallCaps w:val="false"/>
          <w:strike w:val="false"/>
          <w:dstrike w:val="false"/>
          <w:color w:val="000000"/>
          <w:sz w:val="24"/>
          <w:szCs w:val="24"/>
          <w:u w:val="none"/>
          <w:effect w:val="none"/>
          <w:shd w:fill="auto" w:val="clear"/>
        </w:rPr>
        <w:t xml:space="preserve">. Esta investigación analizó la presencia de microplásticos en el tracto digestivo de </w:t>
      </w:r>
      <w:r>
        <w:rPr>
          <w:b w:val="false"/>
          <w:i/>
          <w:caps w:val="false"/>
          <w:smallCaps w:val="false"/>
          <w:strike w:val="false"/>
          <w:dstrike w:val="false"/>
          <w:color w:val="000000"/>
          <w:sz w:val="24"/>
          <w:szCs w:val="24"/>
          <w:u w:val="none"/>
          <w:effect w:val="none"/>
          <w:shd w:fill="auto" w:val="clear"/>
        </w:rPr>
        <w:t>H. grisea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en el sur del golfo de Morrosquillo, Colombia. Para ello, se diseccionaron 20 individuos recolectados en La Ahumadera, extrayendo su tracto digestivo, el cual fue digerido con peróxido de hidrógeno al 30%. Los microplásticos se separaron usando una solución hipersalina de NaCl y filtración al vacío. En total, se identificaron 5.626 microplásticos, siendo los colores más frecuentes el transparente (57,09%) y el azul (29,06%). En cuanto a forma, las fibras fueron predominantes (92,23%) y los pellets los menos abundantes (0,16%). El tamaño promedio de las partículas fue de 1068,08 ± 143,7 µm y la caracterización química reveló que todos los microplásticos analizados estaban compuestos por tereftalato de polietileno. Además, las correlaciones de las distintas variables (talla y peso del individuo y tracto digestivo) mediante el análisis de regresión lineal en función de la abundancia de microplásticos, mostraron ausencia de una relación lineal significativa (P-valor &gt; 0,05). Este estudio presenta los primeros registros para Colombia sobre la ingestión de microplásticos por esta especie, contribuyendo al entendimiento del impacto de la contaminación plástica en ecosistemas marinos poco profundos.</w:t>
      </w:r>
    </w:p>
    <w:p>
      <w:pPr>
        <w:pStyle w:val="Cuerpodetexto"/>
        <w:bidi w:val="0"/>
        <w:spacing w:lineRule="auto" w:line="276"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Caribe colombiano; holuturiida; microplásticos, tracto digestivo.</w:t>
      </w:r>
    </w:p>
    <w:p>
      <w:pPr>
        <w:pStyle w:val="Cuerpodetexto"/>
        <w:widowControl w:val="false"/>
        <w:bidi w:val="0"/>
        <w:spacing w:lineRule="auto" w:line="276" w:before="0" w:after="160"/>
        <w:jc w:val="both"/>
        <w:rPr>
          <w:rFonts w:ascii="Arial" w:hAnsi="Arial"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b w:val="false"/>
          <w:bCs w:val="false"/>
          <w:i w:val="false"/>
          <w:caps w:val="false"/>
          <w:smallCaps w:val="false"/>
          <w:strike w:val="false"/>
          <w:dstrike w:val="false"/>
          <w:color w:val="000000"/>
          <w:sz w:val="24"/>
          <w:szCs w:val="24"/>
          <w:u w:val="none"/>
          <w:effect w:val="none"/>
          <w:shd w:fill="auto" w:val="clear"/>
          <w:lang w:val="es-ES"/>
        </w:rPr>
      </w:r>
    </w:p>
    <w:p>
      <w:pPr>
        <w:pStyle w:val="Cuerpodetexto"/>
        <w:widowControl w:val="false"/>
        <w:bidi w:val="0"/>
        <w:spacing w:lineRule="auto" w:line="276" w:before="0" w:after="160"/>
        <w:jc w:val="center"/>
        <w:rPr>
          <w:rFonts w:ascii="Arial" w:hAnsi="Arial" w:eastAsia="Arial" w:cs="Arial"/>
          <w:b/>
          <w:b/>
          <w:bCs/>
          <w:i w:val="false"/>
          <w:i w:val="false"/>
          <w:caps w:val="false"/>
          <w:smallCaps w:val="false"/>
          <w:strike w:val="false"/>
          <w:dstrike w:val="false"/>
          <w:color w:val="000000"/>
          <w:sz w:val="36"/>
          <w:szCs w:val="39"/>
          <w:u w:val="none"/>
          <w:effect w:val="none"/>
          <w:shd w:fill="auto" w:val="clear"/>
          <w:lang w:val="es-ES"/>
        </w:rPr>
      </w:pPr>
      <w:r>
        <w:rPr>
          <w:rFonts w:eastAsia="Arial" w:cs="Arial"/>
          <w:b/>
          <w:bCs/>
          <w:i w:val="false"/>
          <w:caps w:val="false"/>
          <w:smallCaps w:val="false"/>
          <w:strike w:val="false"/>
          <w:dstrike w:val="false"/>
          <w:color w:val="000000"/>
          <w:sz w:val="36"/>
          <w:szCs w:val="39"/>
          <w:u w:val="none"/>
          <w:effect w:val="none"/>
          <w:shd w:fill="auto" w:val="clear"/>
          <w:lang w:val="es-ES"/>
        </w:rPr>
        <w:t>EDUCACIÓN AMBIENTAL</w:t>
      </w:r>
    </w:p>
    <w:p>
      <w:pPr>
        <w:pStyle w:val="Cuerpodetexto"/>
        <w:widowControl w:val="false"/>
        <w:bidi w:val="0"/>
        <w:spacing w:lineRule="auto" w:line="276" w:before="0" w:after="200"/>
        <w:jc w:val="both"/>
        <w:rPr>
          <w:rFonts w:ascii="Times New Roman" w:hAnsi="Times New Roman" w:eastAsia="Arial" w:cs="Arial"/>
          <w:b w:val="false"/>
          <w:b w:val="false"/>
          <w:bCs w:val="false"/>
          <w:i w:val="false"/>
          <w:i w:val="false"/>
          <w:caps w:val="false"/>
          <w:smallCaps w:val="false"/>
          <w:strike w:val="false"/>
          <w:dstrike w:val="false"/>
          <w:color w:val="000000"/>
          <w:sz w:val="24"/>
          <w:szCs w:val="24"/>
          <w:u w:val="none"/>
          <w:effect w:val="none"/>
          <w:shd w:fill="auto" w:val="clear"/>
          <w:lang w:val="es-ES"/>
        </w:rPr>
      </w:pPr>
      <w:r>
        <w:rPr>
          <w:rFonts w:eastAsia="Arial" w:cs="Arial" w:ascii="Times New Roman" w:hAnsi="Times New Roman"/>
          <w:b w:val="false"/>
          <w:bCs w:val="false"/>
          <w:i w:val="false"/>
          <w:caps w:val="false"/>
          <w:smallCaps w:val="false"/>
          <w:strike w:val="false"/>
          <w:dstrike w:val="false"/>
          <w:color w:val="000000"/>
          <w:sz w:val="24"/>
          <w:szCs w:val="24"/>
          <w:u w:val="none"/>
          <w:effect w:val="none"/>
          <w:shd w:fill="auto" w:val="clear"/>
          <w:lang w:val="es-ES"/>
        </w:rPr>
      </w:r>
    </w:p>
    <w:p>
      <w:pPr>
        <w:pStyle w:val="LOnormal"/>
        <w:widowControl w:val="false"/>
        <w:rPr/>
      </w:pPr>
      <w:r>
        <w:rPr/>
      </w:r>
    </w:p>
    <w:p>
      <w:pPr>
        <w:pStyle w:val="Normal"/>
        <w:jc w:val="both"/>
        <w:rPr>
          <w:rFonts w:ascii="Times New Roman" w:hAnsi="Times New Roman"/>
          <w:sz w:val="24"/>
          <w:szCs w:val="24"/>
          <w:shd w:fill="auto" w:val="clear"/>
        </w:rPr>
      </w:pPr>
      <w:r>
        <w:rPr>
          <w:rFonts w:ascii="Times New Roman" w:hAnsi="Times New Roman"/>
          <w:sz w:val="24"/>
          <w:szCs w:val="24"/>
          <w:shd w:fill="auto" w:val="clear"/>
        </w:rPr>
      </w:r>
    </w:p>
    <w:p>
      <w:pPr>
        <w:pStyle w:val="Cuerpodetexto"/>
        <w:jc w:val="both"/>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 xml:space="preserve">LAS SALIDAS DE CAMPO AL BOSQUE DE MANGLAR UN PRETEXTO EDUCATIVOAMBIENTAL EN LA FORMACIÓN DE PROFESORES EN CIENCIAS </w:t>
      </w:r>
    </w:p>
    <w:p>
      <w:pPr>
        <w:pStyle w:val="Cuerpodetexto"/>
        <w:bidi w:val="0"/>
        <w:spacing w:lineRule="auto" w:line="307" w:before="0" w:after="160"/>
        <w:jc w:val="both"/>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Escilda Rodríguez Calonge, </w:t>
      </w:r>
      <w:r>
        <w:rPr>
          <w:b w:val="false"/>
          <w:bCs w:val="false"/>
          <w:i w:val="false"/>
          <w:caps w:val="false"/>
          <w:smallCaps w:val="false"/>
          <w:strike w:val="false"/>
          <w:dstrike w:val="false"/>
          <w:color w:val="000000"/>
          <w:sz w:val="24"/>
          <w:szCs w:val="24"/>
          <w:u w:val="none"/>
          <w:effect w:val="none"/>
          <w:shd w:fill="auto" w:val="clear"/>
        </w:rPr>
        <w:t>Martha Mogollón Arismendy, Nabi Pérez Vásquez</w:t>
      </w:r>
    </w:p>
    <w:p>
      <w:pPr>
        <w:pStyle w:val="Cuerpodetexto"/>
        <w:bidi w:val="0"/>
        <w:spacing w:lineRule="auto" w:line="307" w:before="0" w:after="160"/>
        <w:jc w:val="both"/>
        <w:rPr>
          <w:rFonts w:ascii="Arial" w:hAnsi="Arial"/>
          <w:b w:val="false"/>
          <w:b w:val="false"/>
          <w:bCs w:val="false"/>
          <w:i w:val="false"/>
          <w:i w:val="false"/>
          <w:caps w:val="false"/>
          <w:smallCaps w:val="false"/>
          <w:strike w:val="false"/>
          <w:dstrike w:val="false"/>
          <w:color w:val="434343"/>
          <w:sz w:val="24"/>
          <w:szCs w:val="24"/>
          <w:u w:val="none"/>
          <w:effect w:val="none"/>
          <w:shd w:fill="auto" w:val="clear"/>
        </w:rPr>
      </w:pPr>
      <w:r>
        <w:rPr>
          <w:b w:val="false"/>
          <w:bCs w:val="false"/>
          <w:i w:val="false"/>
          <w:caps w:val="false"/>
          <w:smallCaps w:val="false"/>
          <w:strike w:val="false"/>
          <w:dstrike w:val="false"/>
          <w:color w:val="434343"/>
          <w:sz w:val="24"/>
          <w:szCs w:val="24"/>
          <w:u w:val="none"/>
          <w:effect w:val="none"/>
          <w:shd w:fill="auto" w:val="clear"/>
        </w:rPr>
        <w:t>esildarodriguez@correo.unicordoba.edu.co</w:t>
      </w:r>
    </w:p>
    <w:p>
      <w:pPr>
        <w:pStyle w:val="Cuerpodetexto"/>
        <w:bidi w:val="0"/>
        <w:spacing w:lineRule="auto" w:line="276" w:before="0" w:after="160"/>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En la comunicación se valora el aporte de las salidas de campo al bosque de manglar un espacio vivo para la Educación Ambiental de profesores en formación inicial en ciencias. Los bosques de mangle del departamento de Córdoba son terceros en extensión en el Caribe colombiano, comprenden los sectores de la antigua y nueva desembocadura del río Sinú en los municipios de San Antero y San Bernardo del Viento. Las salidas de campo se realizaron en la Bahía de Cispatá, con ensambles de vegetación reciente. La investigación se desarrolló desde una metodología mixta con un enfoque descriptivo-explicativo e interpretativa, a partir de los procesos desarrollados en el curso de Botánica atendiendo a las experiencias de campo. El bosque de manglar se constituye de un grupo de especies de árboles o arbustos en este caso con especies como </w:t>
      </w:r>
      <w:r>
        <w:rPr>
          <w:b w:val="false"/>
          <w:i/>
          <w:caps w:val="false"/>
          <w:smallCaps w:val="false"/>
          <w:strike w:val="false"/>
          <w:dstrike w:val="false"/>
          <w:color w:val="000000"/>
          <w:sz w:val="24"/>
          <w:szCs w:val="24"/>
          <w:u w:val="none"/>
          <w:effect w:val="none"/>
          <w:shd w:fill="auto" w:val="clear"/>
        </w:rPr>
        <w:t>Rhizophora mangle, Avicennia germinans, Laguncularia racemosa, Peliciera benthamii y Conocarpus erectus,</w:t>
      </w:r>
      <w:r>
        <w:rPr>
          <w:b w:val="false"/>
          <w:i w:val="false"/>
          <w:caps w:val="false"/>
          <w:smallCaps w:val="false"/>
          <w:strike w:val="false"/>
          <w:dstrike w:val="false"/>
          <w:color w:val="000000"/>
          <w:sz w:val="24"/>
          <w:szCs w:val="24"/>
          <w:u w:val="none"/>
          <w:effect w:val="none"/>
          <w:shd w:fill="auto" w:val="clear"/>
        </w:rPr>
        <w:t>. El bosque tiene atributos asociados a servicios ecosistémicos como la protección frente a inundaciones, erosión marina, retienen carbono, sirven de sala cunas, es decir, hábitat y refugio de especies marinas en sus etapas tempranas de desarrollo por ello son funcionales en la proliferación de peces, crustáceos, cangrejos, ostras, caracoles entre otros son filtradores y purificadores del agua, atributos de aulas viva que pueden ser implementados para la enseñanza y el aprendizaje de las ciencias naturales y en especial la integración de la botánica, zoología, ecología, educación ambiental a través de la vivencia en campo generando interacciones entre saberes previos y las experiencias en campo.</w:t>
      </w:r>
    </w:p>
    <w:p>
      <w:pPr>
        <w:pStyle w:val="Cuerpodetexto"/>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Educación Ambiental, manglar, Bahía de Cispatá, Caribe colombiano</w:t>
      </w:r>
    </w:p>
    <w:p>
      <w:pPr>
        <w:pStyle w:val="Cuerpodetexto"/>
        <w:widowControl w:val="false"/>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331" w:before="0" w:after="0"/>
        <w:jc w:val="center"/>
        <w:rPr>
          <w:rFonts w:ascii="Arial" w:hAnsi="Arial"/>
          <w:sz w:val="24"/>
          <w:szCs w:val="24"/>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LA CRISIS DE LA TAXONOMÍA EN AMBIENTES MARINOS DE COLOMBIA: UN</w:t>
      </w:r>
    </w:p>
    <w:p>
      <w:pPr>
        <w:pStyle w:val="Cuerpodetexto"/>
        <w:bidi w:val="0"/>
        <w:spacing w:lineRule="auto" w:line="331"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OBSTÁCULO PARA LA CONSERVACIÓN Y GESTION</w:t>
      </w:r>
    </w:p>
    <w:p>
      <w:pPr>
        <w:pStyle w:val="Cuerpodetexto"/>
        <w:rPr>
          <w:rFonts w:ascii="Arial" w:hAnsi="Arial"/>
          <w:sz w:val="24"/>
          <w:szCs w:val="24"/>
        </w:rPr>
      </w:pPr>
      <w:r>
        <w:rPr>
          <w:sz w:val="24"/>
          <w:szCs w:val="24"/>
        </w:rPr>
      </w:r>
    </w:p>
    <w:p>
      <w:pPr>
        <w:pStyle w:val="Cuerpodetexto"/>
        <w:bidi w:val="0"/>
        <w:spacing w:lineRule="auto" w:line="331"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Humberto Luis Quintana-Manotas</w:t>
      </w:r>
      <w:r>
        <w:rPr>
          <w:b w:val="false"/>
          <w:i w:val="false"/>
          <w:caps w:val="false"/>
          <w:smallCaps w:val="false"/>
          <w:strike w:val="false"/>
          <w:dstrike w:val="false"/>
          <w:color w:val="000000"/>
          <w:sz w:val="24"/>
          <w:szCs w:val="24"/>
          <w:u w:val="none"/>
          <w:effect w:val="none"/>
          <w:shd w:fill="auto" w:val="clear"/>
        </w:rPr>
        <w:t>1; Lina Pérez-Anaya1; Jesus Javier Hoyos-Acuña2</w:t>
      </w:r>
    </w:p>
    <w:p>
      <w:pPr>
        <w:pStyle w:val="Cuerpodetexto"/>
        <w:numPr>
          <w:ilvl w:val="0"/>
          <w:numId w:val="1"/>
        </w:numPr>
        <w:tabs>
          <w:tab w:val="clear" w:pos="709"/>
          <w:tab w:val="left" w:pos="0" w:leader="none"/>
        </w:tabs>
        <w:bidi w:val="0"/>
        <w:spacing w:lineRule="auto" w:line="331" w:before="0" w:after="0"/>
        <w:ind w:left="709" w:hanging="283"/>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Grupo de investigación Biología Evolutiva. Universidad de Sucre, Facultad de Educación y Ciencias. Cra 28 # 5-267 Barrio Puerta Roja, Sucre, Colombia – Sincelejo.  humberto19quintana@gmail.com.</w:t>
      </w:r>
    </w:p>
    <w:p>
      <w:pPr>
        <w:pStyle w:val="Cuerpodetexto"/>
        <w:numPr>
          <w:ilvl w:val="0"/>
          <w:numId w:val="1"/>
        </w:numPr>
        <w:tabs>
          <w:tab w:val="clear" w:pos="709"/>
          <w:tab w:val="left" w:pos="0" w:leader="none"/>
        </w:tabs>
        <w:bidi w:val="0"/>
        <w:spacing w:lineRule="auto" w:line="331" w:before="0" w:after="0"/>
        <w:ind w:left="709" w:hanging="283"/>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Investigador Independiente. Grupo de Investigación Hidrobiología colombiana, MERGLEN S.A.S. Calle 10 # 18-38, barrio La Florida, Magangué Bolívar. jhoyosacua@gmail.com.</w:t>
      </w:r>
    </w:p>
    <w:p>
      <w:pPr>
        <w:pStyle w:val="Cuerpodetexto"/>
        <w:rPr>
          <w:rFonts w:ascii="Arial" w:hAnsi="Arial"/>
          <w:sz w:val="24"/>
          <w:szCs w:val="24"/>
        </w:rPr>
      </w:pPr>
      <w:r>
        <w:rPr>
          <w:sz w:val="24"/>
          <w:szCs w:val="24"/>
        </w:rPr>
      </w:r>
    </w:p>
    <w:p>
      <w:pPr>
        <w:pStyle w:val="Cuerpodetexto"/>
        <w:bidi w:val="0"/>
        <w:spacing w:lineRule="auto" w:line="331"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Colombia es un país con un territorio conformado casi en 50% por mar, limitando con dos océanos y es uno de los países megadiversos. En contraste, el conocimiento de la biodiversidad  marina se encuentra enfrentando una amenaza silenciosa: la crisis de la taxonomía. En esta ponencia oral se presentaron ejemplos específicos de estudios de revisión que ilustran esta crisis como es el caso de diatomeas y dinoflagelados en el Pacífico colombiano. Asimismo, moluscos epibentónicos y macroalgas para el Golfo de Morrosquillo, Caribe colombiano. Se identificó, en muchos de estos estudios la ausencia de imágenes diagnósticas, descripciones y la falta de ingreso de ejemplares a colecciones biológicas. Lo que impidió la verificación de las identificaciones. Estos casos evidenciaron  cómo la crisis taxonómica no solo afectó el conocimiento básico, si no que está comprometiendo la capacidad del país para la toma de decisiones relacionadas con conservación. Factores como: la disminución de taxónomos especializados, la falta de inversión sostenida en formación científica y la poca valoración institucional de la taxonomía como herramienta fundamental en la biología han promovido el afianzamiento de esta crisis. Se aconseja fortalecer la infraestructura taxonómica nacional (especialmente en ambientes marinos), promover redes de colaboración  interinstitucional y formar nuevos especialistas que permitan la continuación del desarrollo de trabajos taxonómicos.</w:t>
      </w:r>
    </w:p>
    <w:p>
      <w:pPr>
        <w:pStyle w:val="Cuerpodetexto"/>
        <w:bidi w:val="0"/>
        <w:spacing w:lineRule="auto" w:line="331"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331" w:before="0" w:after="0"/>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 xml:space="preserve">PALABRAS CLAVE: </w:t>
      </w:r>
      <w:r>
        <w:rPr>
          <w:b w:val="false"/>
          <w:bCs w:val="false"/>
          <w:i w:val="false"/>
          <w:caps w:val="false"/>
          <w:smallCaps w:val="false"/>
          <w:strike w:val="false"/>
          <w:dstrike w:val="false"/>
          <w:color w:val="000000"/>
          <w:sz w:val="24"/>
          <w:szCs w:val="24"/>
          <w:u w:val="none"/>
          <w:effect w:val="none"/>
          <w:shd w:fill="auto" w:val="clear"/>
        </w:rPr>
        <w:t>Crisis, taxonomía, especialistas.</w:t>
      </w:r>
    </w:p>
    <w:p>
      <w:pPr>
        <w:pStyle w:val="Cuerpodetexto"/>
        <w:widowControl w:val="false"/>
        <w:bidi w:val="0"/>
        <w:spacing w:lineRule="auto" w:line="331" w:before="0" w:after="0"/>
        <w:jc w:val="both"/>
        <w:rPr>
          <w:rFonts w:ascii="Arial" w:hAnsi="Arial"/>
          <w:b w:val="false"/>
          <w:b w:val="false"/>
          <w:bCs w:val="false"/>
          <w:i w:val="false"/>
          <w:i w:val="false"/>
          <w:caps w:val="false"/>
          <w:smallCaps w:val="false"/>
          <w:strike w:val="false"/>
          <w:dstrike w:val="false"/>
          <w:color w:val="000000"/>
          <w:sz w:val="24"/>
          <w:szCs w:val="24"/>
          <w:u w:val="none"/>
          <w:effect w:val="none"/>
          <w:shd w:fill="auto" w:val="clear"/>
        </w:rPr>
      </w:pPr>
      <w:r>
        <w:rPr>
          <w:b w:val="false"/>
          <w:bCs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331" w:before="0" w:after="0"/>
        <w:jc w:val="both"/>
        <w:rPr>
          <w:rFonts w:ascii="Arial" w:hAnsi="Arial"/>
          <w:b w:val="false"/>
          <w:b w:val="false"/>
          <w:bCs w:val="false"/>
          <w:i w:val="false"/>
          <w:i w:val="false"/>
          <w:caps w:val="false"/>
          <w:smallCaps w:val="false"/>
          <w:strike w:val="false"/>
          <w:dstrike w:val="false"/>
          <w:color w:val="000000"/>
          <w:sz w:val="24"/>
          <w:szCs w:val="24"/>
          <w:u w:val="none"/>
          <w:effect w:val="none"/>
          <w:shd w:fill="auto" w:val="clear"/>
        </w:rPr>
      </w:pPr>
      <w:r>
        <w:rPr>
          <w:b w:val="false"/>
          <w:bCs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331" w:before="0" w:after="0"/>
        <w:jc w:val="both"/>
        <w:rPr>
          <w:rFonts w:ascii="Arial" w:hAnsi="Arial"/>
          <w:b w:val="false"/>
          <w:b w:val="false"/>
          <w:bCs w:val="false"/>
          <w:i w:val="false"/>
          <w:i w:val="false"/>
          <w:caps w:val="false"/>
          <w:smallCaps w:val="false"/>
          <w:strike w:val="false"/>
          <w:dstrike w:val="false"/>
          <w:color w:val="000000"/>
          <w:sz w:val="24"/>
          <w:szCs w:val="24"/>
          <w:u w:val="none"/>
          <w:effect w:val="none"/>
          <w:shd w:fill="auto" w:val="clear"/>
        </w:rPr>
      </w:pPr>
      <w:r>
        <w:rPr>
          <w:b w:val="false"/>
          <w:bCs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331" w:before="0" w:after="0"/>
        <w:jc w:val="both"/>
        <w:rPr>
          <w:rFonts w:ascii="Arial" w:hAnsi="Arial"/>
          <w:b w:val="false"/>
          <w:b w:val="false"/>
          <w:bCs w:val="false"/>
          <w:i w:val="false"/>
          <w:i w:val="false"/>
          <w:caps w:val="false"/>
          <w:smallCaps w:val="false"/>
          <w:strike w:val="false"/>
          <w:dstrike w:val="false"/>
          <w:color w:val="000000"/>
          <w:sz w:val="24"/>
          <w:szCs w:val="24"/>
          <w:u w:val="none"/>
          <w:effect w:val="none"/>
          <w:shd w:fill="auto" w:val="clear"/>
        </w:rPr>
      </w:pPr>
      <w:r>
        <w:rPr>
          <w:b w:val="false"/>
          <w:bCs w:val="false"/>
          <w:i w:val="false"/>
          <w:caps w:val="false"/>
          <w:smallCaps w:val="false"/>
          <w:strike w:val="false"/>
          <w:dstrike w:val="false"/>
          <w:color w:val="000000"/>
          <w:sz w:val="24"/>
          <w:szCs w:val="24"/>
          <w:u w:val="none"/>
          <w:effect w:val="none"/>
          <w:shd w:fill="auto" w:val="clear"/>
        </w:rPr>
      </w:r>
    </w:p>
    <w:p>
      <w:pPr>
        <w:pStyle w:val="Cuerpodetexto"/>
        <w:widowControl w:val="false"/>
        <w:bidi w:val="0"/>
        <w:spacing w:lineRule="auto" w:line="331" w:before="0" w:after="0"/>
        <w:jc w:val="center"/>
        <w:rPr>
          <w:rFonts w:ascii="Arial" w:hAnsi="Arial"/>
          <w:b/>
          <w:b/>
          <w:bCs/>
          <w:i w:val="false"/>
          <w:i w:val="false"/>
          <w:caps w:val="false"/>
          <w:smallCaps w:val="false"/>
          <w:strike w:val="false"/>
          <w:dstrike w:val="false"/>
          <w:color w:val="000000"/>
          <w:sz w:val="36"/>
          <w:szCs w:val="39"/>
          <w:u w:val="none"/>
          <w:effect w:val="none"/>
          <w:shd w:fill="auto" w:val="clear"/>
        </w:rPr>
      </w:pPr>
      <w:r>
        <w:rPr>
          <w:b/>
          <w:bCs/>
          <w:i w:val="false"/>
          <w:caps w:val="false"/>
          <w:smallCaps w:val="false"/>
          <w:strike w:val="false"/>
          <w:dstrike w:val="false"/>
          <w:color w:val="000000"/>
          <w:sz w:val="36"/>
          <w:szCs w:val="39"/>
          <w:u w:val="none"/>
          <w:effect w:val="none"/>
          <w:shd w:fill="auto" w:val="clear"/>
        </w:rPr>
        <w:t>ECOLOGÍA</w:t>
      </w:r>
    </w:p>
    <w:p>
      <w:pPr>
        <w:pStyle w:val="Cuerpodetexto"/>
        <w:widowControl w:val="false"/>
        <w:bidi w:val="0"/>
        <w:spacing w:lineRule="auto" w:line="331" w:before="0" w:after="0"/>
        <w:jc w:val="center"/>
        <w:rPr>
          <w:rFonts w:ascii="Arial" w:hAnsi="Arial"/>
          <w:b/>
          <w:b/>
          <w:bCs/>
          <w:i w:val="false"/>
          <w:i w:val="false"/>
          <w:caps w:val="false"/>
          <w:smallCaps w:val="false"/>
          <w:strike w:val="false"/>
          <w:dstrike w:val="false"/>
          <w:color w:val="000000"/>
          <w:sz w:val="36"/>
          <w:szCs w:val="39"/>
          <w:u w:val="none"/>
          <w:effect w:val="none"/>
          <w:shd w:fill="auto" w:val="clear"/>
        </w:rPr>
      </w:pPr>
      <w:r>
        <w:rPr>
          <w:b/>
          <w:bCs/>
          <w:i w:val="false"/>
          <w:caps w:val="false"/>
          <w:smallCaps w:val="false"/>
          <w:strike w:val="false"/>
          <w:dstrike w:val="false"/>
          <w:color w:val="000000"/>
          <w:sz w:val="36"/>
          <w:szCs w:val="39"/>
          <w:u w:val="none"/>
          <w:effect w:val="none"/>
          <w:shd w:fill="auto" w:val="clear"/>
        </w:rPr>
      </w:r>
    </w:p>
    <w:p>
      <w:pPr>
        <w:pStyle w:val="Cuerpodetexto"/>
        <w:bidi w:val="0"/>
        <w:spacing w:lineRule="auto" w:line="288" w:before="0" w:after="0"/>
        <w:jc w:val="center"/>
        <w:rPr>
          <w:b w:val="false"/>
          <w:b w:val="false"/>
        </w:rPr>
      </w:pPr>
      <w:r>
        <w:rPr>
          <w:b w:val="false"/>
        </w:rPr>
      </w:r>
    </w:p>
    <w:p>
      <w:pPr>
        <w:pStyle w:val="Cuerpodetexto"/>
        <w:bidi w:val="0"/>
        <w:spacing w:lineRule="auto" w:line="288" w:before="0" w:after="0"/>
        <w:jc w:val="center"/>
        <w:rPr>
          <w:rFonts w:ascii="Arial" w:hAnsi="Arial"/>
          <w:b/>
          <w:b/>
          <w:bCs/>
          <w:sz w:val="24"/>
          <w:szCs w:val="24"/>
        </w:rPr>
      </w:pPr>
      <w:r>
        <w:rPr>
          <w:b/>
          <w:bCs/>
          <w:i w:val="false"/>
          <w:caps w:val="false"/>
          <w:smallCaps w:val="false"/>
          <w:strike w:val="false"/>
          <w:dstrike w:val="false"/>
          <w:color w:val="000000"/>
          <w:sz w:val="24"/>
          <w:szCs w:val="24"/>
          <w:u w:val="none"/>
          <w:effect w:val="none"/>
          <w:shd w:fill="auto" w:val="clear"/>
        </w:rPr>
        <w:t>RETOMANDO LAS RAÍCES DE LA BIODIVERSIDAD: 4ª EDICIÓN DE “</w:t>
      </w:r>
      <w:r>
        <w:rPr>
          <w:b/>
          <w:bCs/>
          <w:i/>
          <w:caps w:val="false"/>
          <w:smallCaps w:val="false"/>
          <w:strike w:val="false"/>
          <w:dstrike w:val="false"/>
          <w:color w:val="000000"/>
          <w:sz w:val="24"/>
          <w:szCs w:val="24"/>
          <w:u w:val="none"/>
          <w:effect w:val="none"/>
          <w:shd w:fill="auto" w:val="clear"/>
        </w:rPr>
        <w:t>THE SPONGE GUIDE</w:t>
      </w:r>
      <w:r>
        <w:rPr>
          <w:b/>
          <w:bCs/>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UNA HERRAMIENTA EN LÍNEA PARA IDENTIFICAR ESPONJAS DEL CARIBE</w:t>
      </w:r>
    </w:p>
    <w:p>
      <w:pPr>
        <w:pStyle w:val="Cuerpodetexto"/>
        <w:rPr>
          <w:rFonts w:ascii="Arial" w:hAnsi="Arial"/>
          <w:sz w:val="24"/>
          <w:szCs w:val="24"/>
        </w:rPr>
      </w:pPr>
      <w:r>
        <w:rPr>
          <w:sz w:val="24"/>
          <w:szCs w:val="24"/>
        </w:rPr>
      </w:r>
    </w:p>
    <w:p>
      <w:pPr>
        <w:pStyle w:val="Cuerpodetexto"/>
        <w:bidi w:val="0"/>
        <w:spacing w:lineRule="auto" w:line="288" w:before="0" w:after="0"/>
        <w:jc w:val="center"/>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Sven Zea</w:t>
      </w:r>
      <w:r>
        <w:rPr>
          <w:b w:val="false"/>
          <w:i w:val="false"/>
          <w:caps w:val="false"/>
          <w:smallCaps w:val="false"/>
          <w:strike w:val="false"/>
          <w:dstrike w:val="false"/>
          <w:color w:val="000000"/>
          <w:sz w:val="24"/>
          <w:szCs w:val="24"/>
          <w:u w:val="none"/>
          <w:effect w:val="none"/>
          <w:shd w:fill="auto" w:val="clear"/>
        </w:rPr>
        <w:t>1, Timothy P. Henkel 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&amp; Joseph R. Pawlik 3</w:t>
      </w:r>
    </w:p>
    <w:p>
      <w:pPr>
        <w:pStyle w:val="Cuerpodetexto"/>
        <w:rPr>
          <w:rFonts w:ascii="Arial" w:hAnsi="Arial"/>
          <w:sz w:val="24"/>
          <w:szCs w:val="24"/>
        </w:rPr>
      </w:pPr>
      <w:r>
        <w:rPr>
          <w:sz w:val="24"/>
          <w:szCs w:val="24"/>
        </w:rPr>
      </w:r>
    </w:p>
    <w:p>
      <w:pPr>
        <w:pStyle w:val="Cuerpodetexto"/>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Universidad Nacional de Colombia – Sede Caribe – Instituto de Estudios en Ciencias del Mar—CECIMAR, Santa Marta – Colombia (</w:t>
      </w:r>
      <w:hyperlink r:id="rId12">
        <w:r>
          <w:rPr>
            <w:rStyle w:val="EnlacedeInternet"/>
            <w:b w:val="false"/>
            <w:i w:val="false"/>
            <w:caps w:val="false"/>
            <w:smallCaps w:val="false"/>
            <w:strike w:val="false"/>
            <w:dstrike w:val="false"/>
            <w:color w:val="0563C1"/>
            <w:sz w:val="24"/>
            <w:szCs w:val="24"/>
            <w:u w:val="single"/>
            <w:effect w:val="none"/>
            <w:shd w:fill="auto" w:val="clear"/>
          </w:rPr>
          <w:t>sezeas@unal.edu.co</w:t>
        </w:r>
      </w:hyperlink>
      <w:r>
        <w:rPr>
          <w:b w:val="false"/>
          <w:i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University of South Florida – Center for Innovative Teaching and Learning, St. Petersburg. FL, USA (</w:t>
      </w:r>
      <w:hyperlink r:id="rId13">
        <w:r>
          <w:rPr>
            <w:rStyle w:val="EnlacedeInternet"/>
            <w:b w:val="false"/>
            <w:i w:val="false"/>
            <w:caps w:val="false"/>
            <w:smallCaps w:val="false"/>
            <w:strike w:val="false"/>
            <w:dstrike w:val="false"/>
            <w:color w:val="0563C1"/>
            <w:sz w:val="24"/>
            <w:szCs w:val="24"/>
            <w:u w:val="single"/>
            <w:effect w:val="none"/>
            <w:shd w:fill="auto" w:val="clear"/>
          </w:rPr>
          <w:t>tphenkel@mail.usf.edu</w:t>
        </w:r>
      </w:hyperlink>
      <w:r>
        <w:rPr>
          <w:b w:val="false"/>
          <w:i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3</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University of North Carolina Wilmington – Department of Biology and Marine Biology – Center for Marine Science, Wilmington, NC, USA (</w:t>
      </w:r>
      <w:hyperlink r:id="rId14">
        <w:r>
          <w:rPr>
            <w:rStyle w:val="EnlacedeInternet"/>
            <w:b w:val="false"/>
            <w:i w:val="false"/>
            <w:caps w:val="false"/>
            <w:smallCaps w:val="false"/>
            <w:strike w:val="false"/>
            <w:dstrike w:val="false"/>
            <w:color w:val="0563C1"/>
            <w:sz w:val="24"/>
            <w:szCs w:val="24"/>
            <w:u w:val="single"/>
            <w:effect w:val="none"/>
            <w:shd w:fill="auto" w:val="clear"/>
          </w:rPr>
          <w:t>pawlikj@uncw.edu</w:t>
        </w:r>
      </w:hyperlink>
      <w:r>
        <w:rPr>
          <w:b w:val="false"/>
          <w:i w:val="false"/>
          <w:caps w:val="false"/>
          <w:smallCaps w:val="false"/>
          <w:strike w:val="false"/>
          <w:dstrike w:val="false"/>
          <w:color w:val="000000"/>
          <w:sz w:val="24"/>
          <w:szCs w:val="24"/>
          <w:u w:val="none"/>
          <w:effect w:val="none"/>
          <w:shd w:fill="auto" w:val="clear"/>
        </w:rPr>
        <w:t>).  </w:t>
      </w:r>
    </w:p>
    <w:p>
      <w:pPr>
        <w:pStyle w:val="Cuerpodetexto"/>
        <w:rPr>
          <w:rFonts w:ascii="Arial" w:hAnsi="Arial"/>
          <w:sz w:val="24"/>
          <w:szCs w:val="24"/>
        </w:rPr>
      </w:pPr>
      <w:r>
        <w:rPr>
          <w:sz w:val="24"/>
          <w:szCs w:val="24"/>
        </w:rPr>
      </w:r>
    </w:p>
    <w:p>
      <w:pPr>
        <w:pStyle w:val="Cuerpodetexto"/>
        <w:bidi w:val="0"/>
        <w:spacing w:lineRule="auto" w:line="276" w:before="0" w:after="0"/>
        <w:jc w:val="both"/>
        <w:rPr/>
      </w:pPr>
      <w:r>
        <w:rPr>
          <w:b/>
          <w:i w:val="false"/>
          <w:caps w:val="false"/>
          <w:smallCaps w:val="false"/>
          <w:strike w:val="false"/>
          <w:dstrike w:val="false"/>
          <w:color w:val="000000"/>
          <w:sz w:val="24"/>
          <w:szCs w:val="24"/>
          <w:u w:val="none"/>
          <w:effect w:val="none"/>
          <w:shd w:fill="auto" w:val="clear"/>
        </w:rPr>
        <w:t>RESUMEN: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Aunque la palabra Biodiversidad ha vuelto a la moda, alineada con la conservación y el empoderamiento de comunidades locales, sus raíces en taxonomía y sistemática están decayendo, por falta de interés, falta de financiación y la jubilación de expertos. Con el declive de los corales, las esponjas se están convirtiendo en los organismos primarios formadores de hábitat en los arrecifes coralinos del Caribe, pero su inclusión en estudios ecológicos continúa siendo menor. “</w:t>
      </w:r>
      <w:r>
        <w:rPr>
          <w:b w:val="false"/>
          <w:i/>
          <w:caps w:val="false"/>
          <w:smallCaps w:val="false"/>
          <w:strike w:val="false"/>
          <w:dstrike w:val="false"/>
          <w:color w:val="000000"/>
          <w:sz w:val="24"/>
          <w:szCs w:val="24"/>
          <w:u w:val="none"/>
          <w:effect w:val="none"/>
          <w:shd w:fill="auto" w:val="clear"/>
        </w:rPr>
        <w:t>The Sponge Guide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w:t>
      </w:r>
      <w:hyperlink r:id="rId15">
        <w:r>
          <w:rPr>
            <w:rStyle w:val="EnlacedeInternet"/>
            <w:b w:val="false"/>
            <w:i w:val="false"/>
            <w:caps w:val="false"/>
            <w:smallCaps w:val="false"/>
            <w:strike w:val="false"/>
            <w:dstrike w:val="false"/>
            <w:color w:val="0563C1"/>
            <w:sz w:val="24"/>
            <w:szCs w:val="24"/>
            <w:u w:val="single"/>
            <w:effect w:val="none"/>
            <w:shd w:fill="auto" w:val="clear"/>
          </w:rPr>
          <w:t>https://spongeguide.uncw.edu/</w:t>
        </w:r>
      </w:hyperlink>
      <w:r>
        <w:rPr>
          <w:b w:val="false"/>
          <w:i w:val="false"/>
          <w:caps w:val="false"/>
          <w:smallCaps w:val="false"/>
          <w:strike w:val="false"/>
          <w:dstrike w:val="false"/>
          <w:color w:val="000000"/>
          <w:sz w:val="24"/>
          <w:szCs w:val="24"/>
          <w:u w:val="none"/>
          <w:effect w:val="none"/>
          <w:shd w:fill="auto" w:val="clear"/>
        </w:rPr>
        <w:t>) es una guía fotográfica interactiva en línea diseñada para ayudar a la identificación de esponjas marinas del Caribe. Su principal activo es mostrar la variabilidad morfológica de cada especie a través de múltiples fotografías submarinas, aparte de herramientas de búsqueda con características simples como forma, color y consistencia del tejido. Adicionalmente, se viene convirtiendo la guía en una monografía taxonómica fidedigna, añadiendo imágenes microscópicas de las espículas y el esqueleto, y descripciones detalladas y comentarios taxonómicos. La guía también contiene módulos de búsqueda de bibliografía y de hábitat, y enlaces directos con la “</w:t>
      </w:r>
      <w:r>
        <w:rPr>
          <w:b w:val="false"/>
          <w:i/>
          <w:caps w:val="false"/>
          <w:smallCaps w:val="false"/>
          <w:strike w:val="false"/>
          <w:dstrike w:val="false"/>
          <w:color w:val="000000"/>
          <w:sz w:val="24"/>
          <w:szCs w:val="24"/>
          <w:u w:val="none"/>
          <w:effect w:val="none"/>
          <w:shd w:fill="auto" w:val="clear"/>
        </w:rPr>
        <w:t>World Porifera Database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w:t>
      </w:r>
      <w:hyperlink r:id="rId16">
        <w:r>
          <w:rPr>
            <w:rStyle w:val="EnlacedeInternet"/>
            <w:b w:val="false"/>
            <w:i w:val="false"/>
            <w:caps w:val="false"/>
            <w:smallCaps w:val="false"/>
            <w:strike w:val="false"/>
            <w:dstrike w:val="false"/>
            <w:color w:val="0563C1"/>
            <w:sz w:val="24"/>
            <w:szCs w:val="24"/>
            <w:u w:val="single"/>
            <w:effect w:val="none"/>
            <w:shd w:fill="auto" w:val="clear"/>
          </w:rPr>
          <w:t>www.marinespecies.org/porifera</w:t>
        </w:r>
      </w:hyperlink>
      <w:r>
        <w:rPr>
          <w:b w:val="false"/>
          <w:i w:val="false"/>
          <w:caps w:val="false"/>
          <w:smallCaps w:val="false"/>
          <w:strike w:val="false"/>
          <w:dstrike w:val="false"/>
          <w:color w:val="000000"/>
          <w:sz w:val="24"/>
          <w:szCs w:val="24"/>
          <w:u w:val="none"/>
          <w:effect w:val="none"/>
          <w:shd w:fill="auto" w:val="clear"/>
        </w:rPr>
        <w:t>). En el momento estamos probando la versión beta de la 4ª edición, que fue reprogramada para permitir edición y actualización directamente en línea, que contendrá imágenes detalladas y descripciones de aún más especies. A la fecha la guía contiene 2310 imágenes de 235 especies, 54 de las cuales están completamente descritas e ilustradas. Mejoras futuras permitirán la participación de otros especialistas (ojalá de una nueva generación) y proveerán mecanismos para mantener el sitio en el tiempo.</w:t>
      </w:r>
    </w:p>
    <w:p>
      <w:pPr>
        <w:pStyle w:val="Cuerpodetexto"/>
        <w:spacing w:lineRule="auto" w:line="276"/>
        <w:jc w:val="both"/>
        <w:rPr>
          <w:rFonts w:ascii="Arial" w:hAnsi="Arial"/>
          <w:sz w:val="24"/>
          <w:szCs w:val="24"/>
        </w:rPr>
      </w:pPr>
      <w:r>
        <w:rPr>
          <w:sz w:val="24"/>
          <w:szCs w:val="24"/>
        </w:rPr>
      </w:r>
    </w:p>
    <w:p>
      <w:pPr>
        <w:pStyle w:val="Cuerpodetexto"/>
        <w:bidi w:val="0"/>
        <w:spacing w:lineRule="auto" w:line="276"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Biodiversidad, Esponjas, Caribe, Guía, Taxonomía</w:t>
      </w:r>
    </w:p>
    <w:p>
      <w:pPr>
        <w:pStyle w:val="Cuerpodetexto"/>
        <w:bidi w:val="0"/>
        <w:spacing w:lineRule="auto" w:line="288"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288" w:before="0" w:after="0"/>
        <w:jc w:val="center"/>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 xml:space="preserve">MONITOREO DE VARIABLES OCEANOGRÁFICAS EN LAGUNAS COSTERAS A TRAVÉS DE COMUNICACIÓN </w:t>
      </w:r>
      <w:r>
        <w:rPr>
          <w:b/>
          <w:bCs/>
          <w:i/>
          <w:caps w:val="false"/>
          <w:smallCaps w:val="false"/>
          <w:strike w:val="false"/>
          <w:dstrike w:val="false"/>
          <w:color w:val="000000"/>
          <w:sz w:val="24"/>
          <w:szCs w:val="24"/>
          <w:u w:val="none"/>
          <w:effect w:val="none"/>
          <w:shd w:fill="auto" w:val="clear"/>
        </w:rPr>
        <w:t>IOT</w:t>
      </w:r>
    </w:p>
    <w:p>
      <w:pPr>
        <w:pStyle w:val="Cuerpodetexto"/>
        <w:rPr>
          <w:rFonts w:ascii="Arial" w:hAnsi="Arial"/>
          <w:sz w:val="24"/>
          <w:szCs w:val="24"/>
        </w:rPr>
      </w:pPr>
      <w:r>
        <w:rPr>
          <w:sz w:val="24"/>
          <w:szCs w:val="24"/>
        </w:rPr>
      </w:r>
    </w:p>
    <w:p>
      <w:pPr>
        <w:pStyle w:val="Cuerpodetexto"/>
        <w:bidi w:val="0"/>
        <w:spacing w:lineRule="auto" w:line="288"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Sven Zea</w:t>
      </w:r>
      <w:r>
        <w:rPr>
          <w:b w:val="false"/>
          <w:i w:val="false"/>
          <w:caps w:val="false"/>
          <w:smallCaps w:val="false"/>
          <w:strike w:val="false"/>
          <w:dstrike w:val="false"/>
          <w:color w:val="000000"/>
          <w:sz w:val="24"/>
          <w:szCs w:val="24"/>
          <w:u w:val="none"/>
          <w:effect w:val="none"/>
          <w:shd w:fill="auto" w:val="clear"/>
        </w:rPr>
        <w:t>1, Orlando Rodríguez 2, Jorge Sofrony 3</w:t>
      </w:r>
    </w:p>
    <w:p>
      <w:pPr>
        <w:pStyle w:val="Cuerpodetexto"/>
        <w:rPr>
          <w:rFonts w:ascii="Arial" w:hAnsi="Arial"/>
          <w:sz w:val="24"/>
          <w:szCs w:val="24"/>
        </w:rPr>
      </w:pPr>
      <w:r>
        <w:rPr>
          <w:sz w:val="24"/>
          <w:szCs w:val="24"/>
        </w:rPr>
      </w:r>
    </w:p>
    <w:p>
      <w:pPr>
        <w:pStyle w:val="Cuerpodetexto"/>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1 Universidad Nacional de Colombia – Sede Caribe – Instituto de Estudios en Ciencias del Mar—CECIMAR – c/o INVEMAR, Calle 25 2-55, Rodadero Sur, Playa Salguero, Santa Marta – Colombia (</w:t>
      </w:r>
      <w:hyperlink r:id="rId17">
        <w:r>
          <w:rPr>
            <w:rStyle w:val="EnlacedeInternet"/>
            <w:b w:val="false"/>
            <w:i w:val="false"/>
            <w:caps w:val="false"/>
            <w:smallCaps w:val="false"/>
            <w:strike w:val="false"/>
            <w:dstrike w:val="false"/>
            <w:color w:val="0563C1"/>
            <w:sz w:val="24"/>
            <w:szCs w:val="24"/>
            <w:u w:val="single"/>
            <w:effect w:val="none"/>
            <w:shd w:fill="auto" w:val="clear"/>
          </w:rPr>
          <w:t>sezeas@unal.edu.co</w:t>
        </w:r>
      </w:hyperlink>
      <w:r>
        <w:rPr>
          <w:b w:val="false"/>
          <w:i w:val="false"/>
          <w:caps w:val="false"/>
          <w:smallCaps w:val="false"/>
          <w:strike w:val="false"/>
          <w:dstrike w:val="false"/>
          <w:color w:val="000000"/>
          <w:sz w:val="24"/>
          <w:szCs w:val="24"/>
          <w:u w:val="none"/>
          <w:effect w:val="none"/>
          <w:shd w:fill="auto" w:val="clear"/>
        </w:rPr>
        <w:t>).</w:t>
      </w:r>
    </w:p>
    <w:p>
      <w:pPr>
        <w:pStyle w:val="Cuerpodetexto"/>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Microlink S.A.S. – Autopista Medellín km 2.5, Portos Sabana 80, Bodega 7, Cota, Cundinamarca – Colombia (</w:t>
      </w:r>
      <w:hyperlink r:id="rId18">
        <w:r>
          <w:rPr>
            <w:rStyle w:val="EnlacedeInternet"/>
            <w:b w:val="false"/>
            <w:i w:val="false"/>
            <w:caps w:val="false"/>
            <w:smallCaps w:val="false"/>
            <w:strike w:val="false"/>
            <w:dstrike w:val="false"/>
            <w:color w:val="0563C1"/>
            <w:sz w:val="24"/>
            <w:szCs w:val="24"/>
            <w:u w:val="single"/>
            <w:effect w:val="none"/>
            <w:shd w:fill="auto" w:val="clear"/>
          </w:rPr>
          <w:t>orlando.rodriguez@microlink.com.co</w:t>
        </w:r>
      </w:hyperlink>
      <w:r>
        <w:rPr>
          <w:b w:val="false"/>
          <w:i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3 Universidad Nacional de Colombia – Sede Bogotá – Facultad de Ingeniería – Departamento de Ingeniería Mecatrónica – Ciudad Universitaria, Bogotá (</w:t>
      </w:r>
      <w:hyperlink r:id="rId19">
        <w:r>
          <w:rPr>
            <w:rStyle w:val="EnlacedeInternet"/>
            <w:b w:val="false"/>
            <w:i w:val="false"/>
            <w:caps w:val="false"/>
            <w:smallCaps w:val="false"/>
            <w:strike w:val="false"/>
            <w:dstrike w:val="false"/>
            <w:color w:val="0563C1"/>
            <w:sz w:val="24"/>
            <w:szCs w:val="24"/>
            <w:u w:val="single"/>
            <w:effect w:val="none"/>
            <w:shd w:fill="auto" w:val="clear"/>
          </w:rPr>
          <w:t>jsofronye@unal.edu.co</w:t>
        </w:r>
      </w:hyperlink>
      <w:r>
        <w:rPr>
          <w:b w:val="false"/>
          <w:i w:val="false"/>
          <w:caps w:val="false"/>
          <w:smallCaps w:val="false"/>
          <w:strike w:val="false"/>
          <w:dstrike w:val="false"/>
          <w:color w:val="000000"/>
          <w:sz w:val="24"/>
          <w:szCs w:val="24"/>
          <w:u w:val="none"/>
          <w:effect w:val="none"/>
          <w:shd w:fill="auto" w:val="clear"/>
        </w:rPr>
        <w:t>). </w:t>
      </w:r>
    </w:p>
    <w:p>
      <w:pPr>
        <w:pStyle w:val="Cuerpodetexto"/>
        <w:rPr>
          <w:rFonts w:ascii="Arial" w:hAnsi="Arial"/>
          <w:sz w:val="24"/>
          <w:szCs w:val="24"/>
        </w:rPr>
      </w:pPr>
      <w:r>
        <w:rPr>
          <w:sz w:val="24"/>
          <w:szCs w:val="24"/>
        </w:rPr>
      </w:r>
    </w:p>
    <w:p>
      <w:pPr>
        <w:pStyle w:val="Cuerpodetexto"/>
        <w:bidi w:val="0"/>
        <w:spacing w:lineRule="auto" w:line="276" w:before="0" w:after="0"/>
        <w:jc w:val="both"/>
        <w:rPr/>
      </w:pPr>
      <w:r>
        <w:rPr>
          <w:b/>
          <w:i w:val="false"/>
          <w:caps w:val="false"/>
          <w:smallCaps w:val="false"/>
          <w:strike w:val="false"/>
          <w:dstrike w:val="false"/>
          <w:color w:val="000000"/>
          <w:sz w:val="24"/>
          <w:szCs w:val="24"/>
          <w:u w:val="none"/>
          <w:effect w:val="none"/>
          <w:shd w:fill="auto" w:val="clear"/>
        </w:rPr>
        <w:t>RESUMEN: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Obtener datos oceanográficos durante el día y la noche es clave para entender el metabolismo ecosistémico y la circulación del agua en lagunas costeras. En la laguna costera artificial La Escollera (Santa Marta, Colombia) se desplegó un sistema de tres boyas con sondas sumergibles, comunicadas vía </w:t>
      </w:r>
      <w:r>
        <w:rPr>
          <w:b w:val="false"/>
          <w:i/>
          <w:caps w:val="false"/>
          <w:smallCaps w:val="false"/>
          <w:strike w:val="false"/>
          <w:dstrike w:val="false"/>
          <w:color w:val="000000"/>
          <w:sz w:val="24"/>
          <w:szCs w:val="24"/>
          <w:u w:val="none"/>
          <w:effect w:val="none"/>
          <w:shd w:fill="auto" w:val="clear"/>
        </w:rPr>
        <w:t>IoT</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w:t>
      </w:r>
      <w:r>
        <w:rPr>
          <w:b w:val="false"/>
          <w:i/>
          <w:caps w:val="false"/>
          <w:smallCaps w:val="false"/>
          <w:strike w:val="false"/>
          <w:dstrike w:val="false"/>
          <w:color w:val="000000"/>
          <w:sz w:val="24"/>
          <w:szCs w:val="24"/>
          <w:u w:val="none"/>
          <w:effect w:val="none"/>
          <w:shd w:fill="auto" w:val="clear"/>
        </w:rPr>
        <w:t>Internet of Things</w:t>
      </w:r>
      <w:r>
        <w:rPr>
          <w:b w:val="false"/>
          <w:i w:val="false"/>
          <w:caps w:val="false"/>
          <w:smallCaps w:val="false"/>
          <w:strike w:val="false"/>
          <w:dstrike w:val="false"/>
          <w:color w:val="000000"/>
          <w:sz w:val="24"/>
          <w:szCs w:val="24"/>
          <w:u w:val="none"/>
          <w:effect w:val="none"/>
          <w:shd w:fill="auto" w:val="clear"/>
        </w:rPr>
        <w:t>) para la visualización en tiempo real de los datos. Sondas comerciales de conductividad y oxígeno cuelgan de cada boya a 0,4 m de profundidad. Una caja de distribución eléctrica conecta las sondas a una segunda caja controladora comercial LOraWAN, energizada por un panel solar. Los datos se toman cada 30 min, y el controlador envía la información vía radio a un portal de red (</w:t>
      </w:r>
      <w:r>
        <w:rPr>
          <w:b w:val="false"/>
          <w:i/>
          <w:caps w:val="false"/>
          <w:smallCaps w:val="false"/>
          <w:strike w:val="false"/>
          <w:dstrike w:val="false"/>
          <w:color w:val="000000"/>
          <w:sz w:val="24"/>
          <w:szCs w:val="24"/>
          <w:u w:val="none"/>
          <w:effect w:val="none"/>
          <w:shd w:fill="auto" w:val="clear"/>
        </w:rPr>
        <w:t>Gateway</w:t>
      </w:r>
      <w:r>
        <w:rPr>
          <w:b w:val="false"/>
          <w:i w:val="false"/>
          <w:caps w:val="false"/>
          <w:smallCaps w:val="false"/>
          <w:strike w:val="false"/>
          <w:dstrike w:val="false"/>
          <w:color w:val="000000"/>
          <w:sz w:val="24"/>
          <w:szCs w:val="24"/>
          <w:u w:val="none"/>
          <w:effect w:val="none"/>
          <w:shd w:fill="auto" w:val="clear"/>
        </w:rPr>
        <w:t>), que a su vez está conectado a un modem de internet. La información es enviada al servidor comercial de red y aplicación Zafiro de Microlink S.A.S. (</w:t>
      </w:r>
      <w:hyperlink r:id="rId20">
        <w:r>
          <w:rPr>
            <w:rStyle w:val="EnlacedeInternet"/>
            <w:b w:val="false"/>
            <w:i w:val="false"/>
            <w:caps w:val="false"/>
            <w:smallCaps w:val="false"/>
            <w:strike w:val="false"/>
            <w:dstrike w:val="false"/>
            <w:color w:val="0563C1"/>
            <w:sz w:val="24"/>
            <w:szCs w:val="24"/>
            <w:u w:val="single"/>
            <w:effect w:val="none"/>
            <w:shd w:fill="auto" w:val="clear"/>
          </w:rPr>
          <w:t>https://microlink.com.co/zafiro-app/#</w:t>
        </w:r>
      </w:hyperlink>
      <w:r>
        <w:rPr>
          <w:b w:val="false"/>
          <w:i w:val="false"/>
          <w:caps w:val="false"/>
          <w:smallCaps w:val="false"/>
          <w:strike w:val="false"/>
          <w:dstrike w:val="false"/>
          <w:color w:val="000000"/>
          <w:sz w:val="24"/>
          <w:szCs w:val="24"/>
          <w:u w:val="none"/>
          <w:effect w:val="none"/>
          <w:shd w:fill="auto" w:val="clear"/>
        </w:rPr>
        <w:t>), que a su vez la envía al servidor público de aplicaciones SEMVA de la Universidad Nacional de Colombia (</w:t>
      </w:r>
      <w:hyperlink r:id="rId21">
        <w:r>
          <w:rPr>
            <w:rStyle w:val="EnlacedeInternet"/>
            <w:b w:val="false"/>
            <w:i w:val="false"/>
            <w:caps w:val="false"/>
            <w:smallCaps w:val="false"/>
            <w:strike w:val="false"/>
            <w:dstrike w:val="false"/>
            <w:color w:val="0563C1"/>
            <w:sz w:val="24"/>
            <w:szCs w:val="24"/>
            <w:u w:val="single"/>
            <w:effect w:val="none"/>
            <w:shd w:fill="auto" w:val="clear"/>
          </w:rPr>
          <w:t>https://app.semva.co/</w:t>
        </w:r>
      </w:hyperlink>
      <w:r>
        <w:rPr>
          <w:b w:val="false"/>
          <w:i w:val="false"/>
          <w:caps w:val="false"/>
          <w:smallCaps w:val="false"/>
          <w:strike w:val="false"/>
          <w:dstrike w:val="false"/>
          <w:color w:val="000000"/>
          <w:sz w:val="24"/>
          <w:szCs w:val="24"/>
          <w:u w:val="none"/>
          <w:effect w:val="none"/>
          <w:shd w:fill="auto" w:val="clear"/>
        </w:rPr>
        <w:t>). Módulos de procesamiento y visualización se están desarrollando en ambos servidores. Para minimizar el efecto deletéreo de las incrustaciones biológicas (</w:t>
      </w:r>
      <w:r>
        <w:rPr>
          <w:b w:val="false"/>
          <w:i/>
          <w:caps w:val="false"/>
          <w:smallCaps w:val="false"/>
          <w:strike w:val="false"/>
          <w:dstrike w:val="false"/>
          <w:color w:val="000000"/>
          <w:sz w:val="24"/>
          <w:szCs w:val="24"/>
          <w:u w:val="none"/>
          <w:effect w:val="none"/>
          <w:shd w:fill="auto" w:val="clear"/>
        </w:rPr>
        <w:t>fouling</w:t>
      </w:r>
      <w:r>
        <w:rPr>
          <w:b w:val="false"/>
          <w:i w:val="false"/>
          <w:caps w:val="false"/>
          <w:smallCaps w:val="false"/>
          <w:strike w:val="false"/>
          <w:dstrike w:val="false"/>
          <w:color w:val="000000"/>
          <w:sz w:val="24"/>
          <w:szCs w:val="24"/>
          <w:u w:val="none"/>
          <w:effect w:val="none"/>
          <w:shd w:fill="auto" w:val="clear"/>
        </w:rPr>
        <w:t>), las sondas son llevadas al laboratorio cada 2-3 semanas para limpieza y calibración. Al recoger y desplegar, las variables se verifican de manera independiente con una multisonda de mano calibrada. Estrategias y algoritmos para verificación y corrección de datos se están desarrollando. Este proyecto combina la capacidad y conocimiento del sector privado en telecomunicaciones con las de la academia en oceanografía y ecología marina.</w:t>
      </w:r>
    </w:p>
    <w:p>
      <w:pPr>
        <w:pStyle w:val="Cuerpodetexto"/>
        <w:spacing w:lineRule="auto" w:line="276"/>
        <w:jc w:val="both"/>
        <w:rPr>
          <w:rFonts w:ascii="Arial" w:hAnsi="Arial"/>
          <w:sz w:val="24"/>
          <w:szCs w:val="24"/>
        </w:rPr>
      </w:pPr>
      <w:r>
        <w:rPr>
          <w:sz w:val="24"/>
          <w:szCs w:val="24"/>
        </w:rPr>
      </w:r>
    </w:p>
    <w:p>
      <w:pPr>
        <w:pStyle w:val="Cuerpodetexto"/>
        <w:bidi w:val="0"/>
        <w:spacing w:lineRule="auto" w:line="276"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IoT</w:t>
      </w:r>
      <w:r>
        <w:rPr>
          <w:b w:val="false"/>
          <w:i w:val="false"/>
          <w:caps w:val="false"/>
          <w:smallCaps w:val="false"/>
          <w:strike w:val="false"/>
          <w:dstrike w:val="false"/>
          <w:color w:val="000000"/>
          <w:sz w:val="24"/>
          <w:szCs w:val="24"/>
          <w:u w:val="none"/>
          <w:effect w:val="none"/>
          <w:shd w:fill="auto" w:val="clear"/>
        </w:rPr>
        <w:t>, Lagunas costeras, variables oceanográficas</w:t>
      </w:r>
    </w:p>
    <w:p>
      <w:pPr>
        <w:pStyle w:val="Cuerpodetexto"/>
        <w:spacing w:lineRule="auto" w:line="276"/>
        <w:jc w:val="both"/>
        <w:rPr>
          <w:b w:val="false"/>
          <w:b w:val="false"/>
        </w:rPr>
      </w:pPr>
      <w:r>
        <w:rPr>
          <w:b w:val="false"/>
        </w:rPr>
      </w:r>
    </w:p>
    <w:p>
      <w:pPr>
        <w:pStyle w:val="Cuerpodetexto"/>
        <w:spacing w:lineRule="auto" w:line="276"/>
        <w:jc w:val="both"/>
        <w:rPr>
          <w:b w:val="false"/>
          <w:b w:val="false"/>
        </w:rPr>
      </w:pPr>
      <w:r>
        <w:rPr>
          <w:b w:val="false"/>
        </w:rPr>
      </w:r>
    </w:p>
    <w:p>
      <w:pPr>
        <w:pStyle w:val="Cuerpodetexto"/>
        <w:spacing w:lineRule="auto" w:line="276"/>
        <w:jc w:val="both"/>
        <w:rPr>
          <w:b w:val="false"/>
          <w:b w:val="false"/>
        </w:rPr>
      </w:pPr>
      <w:r>
        <w:rPr>
          <w:b w:val="false"/>
        </w:rPr>
      </w:r>
    </w:p>
    <w:p>
      <w:pPr>
        <w:pStyle w:val="Cuerpodetexto"/>
        <w:spacing w:lineRule="auto" w:line="276"/>
        <w:jc w:val="both"/>
        <w:rPr>
          <w:b w:val="false"/>
          <w:b w:val="false"/>
        </w:rPr>
      </w:pPr>
      <w:r>
        <w:rPr>
          <w:b w:val="false"/>
        </w:rPr>
        <w:br/>
      </w:r>
      <w:r>
        <w:rPr>
          <w:b/>
          <w:bCs/>
          <w:sz w:val="24"/>
          <w:szCs w:val="24"/>
        </w:rPr>
        <w:t>DETERMINACIÓN DE LA DIVERSIDAD DE EUCARIOTAS A PARTIR DEL METBARCODING DE ADN AMBIENTAL EN SEDIMENTOS MARINOS</w:t>
      </w:r>
    </w:p>
    <w:p>
      <w:pPr>
        <w:pStyle w:val="Cuerpodetexto"/>
        <w:spacing w:lineRule="auto" w:line="276"/>
        <w:jc w:val="center"/>
        <w:rPr>
          <w:rFonts w:ascii="Arial" w:hAnsi="Arial"/>
          <w:sz w:val="24"/>
          <w:szCs w:val="24"/>
        </w:rPr>
      </w:pPr>
      <w:r>
        <w:rPr>
          <w:b/>
          <w:bCs/>
          <w:sz w:val="24"/>
          <w:szCs w:val="24"/>
        </w:rPr>
        <w:t>Sergio Moncada Alba</w:t>
      </w:r>
      <w:r>
        <w:rPr>
          <w:sz w:val="24"/>
          <w:szCs w:val="24"/>
        </w:rPr>
        <w:t>1,  Vanessa Yepes Narváez 2</w:t>
      </w:r>
    </w:p>
    <w:p>
      <w:pPr>
        <w:pStyle w:val="Cuerpodetexto"/>
        <w:spacing w:lineRule="auto" w:line="276"/>
        <w:rPr>
          <w:rFonts w:ascii="Arial" w:hAnsi="Arial"/>
          <w:sz w:val="24"/>
          <w:szCs w:val="24"/>
        </w:rPr>
      </w:pPr>
      <w:r>
        <w:rPr>
          <w:sz w:val="24"/>
          <w:szCs w:val="24"/>
        </w:rPr>
        <w:t>1. Programa de Biología, Universidad del Bosque, Bogotá, Colombia. smoncadaa@unbosque.edu.co</w:t>
      </w:r>
    </w:p>
    <w:p>
      <w:pPr>
        <w:pStyle w:val="Cuerpodetexto"/>
        <w:spacing w:lineRule="auto" w:line="276"/>
        <w:rPr>
          <w:rFonts w:ascii="Times New Roman" w:hAnsi="Times New Roman"/>
          <w:sz w:val="24"/>
          <w:szCs w:val="24"/>
        </w:rPr>
      </w:pPr>
      <w:r>
        <w:rPr>
          <w:sz w:val="24"/>
          <w:szCs w:val="24"/>
        </w:rPr>
        <w:t xml:space="preserve">2. Programa de Biodiversidad y Ecosistemas Marinos, Instituto de Investigaciones Marinas y Costeras “José Benito Vives de Andréis” </w:t>
      </w:r>
      <w:hyperlink r:id="rId22">
        <w:r>
          <w:rPr>
            <w:rStyle w:val="EnlacedeInternet"/>
            <w:sz w:val="24"/>
            <w:szCs w:val="24"/>
          </w:rPr>
          <w:t>Vanessa.yepes@invemar.org.co</w:t>
        </w:r>
      </w:hyperlink>
    </w:p>
    <w:p>
      <w:pPr>
        <w:pStyle w:val="Cuerpodetexto"/>
        <w:spacing w:lineRule="auto" w:line="276"/>
        <w:rPr>
          <w:rFonts w:ascii="Arial" w:hAnsi="Arial"/>
          <w:sz w:val="24"/>
          <w:szCs w:val="24"/>
        </w:rPr>
      </w:pPr>
      <w:r>
        <w:rPr>
          <w:sz w:val="24"/>
          <w:szCs w:val="24"/>
        </w:rPr>
      </w:r>
    </w:p>
    <w:p>
      <w:pPr>
        <w:pStyle w:val="Cuerpodetexto"/>
        <w:spacing w:lineRule="auto" w:line="276"/>
        <w:jc w:val="both"/>
        <w:rPr>
          <w:rFonts w:ascii="Arial" w:hAnsi="Arial"/>
          <w:sz w:val="24"/>
          <w:szCs w:val="24"/>
        </w:rPr>
      </w:pPr>
      <w:r>
        <w:rPr>
          <w:b/>
          <w:bCs/>
          <w:sz w:val="24"/>
          <w:szCs w:val="24"/>
        </w:rPr>
        <w:t xml:space="preserve">RESUMEN: </w:t>
      </w:r>
      <w:r>
        <w:rPr>
          <w:sz w:val="24"/>
          <w:szCs w:val="24"/>
        </w:rPr>
        <w:t>El análisis del ADN ambiental (eDNA) ha emergido como una alternativa eficiente y no invasiva, que permite detectar el material genético de los organismos en muestras de agua o edimentos. El análisis genético de sedimentos, en particular, es valioso porque estos actúan como un "archivo natural" del ADN, acumulando material genético de una variedad de organismos, incluidos aquellos difíciles de detectar visualmente, lo que brinda una visión más completa y precisa de la biodiversidad en ecosistemas complejos. Con el objetivo de evaluar la eficacia del metabarcoding de eDNA en  sedimentos de profundidad (2000-3000m) como estrategia de monitoreo en el Distrito Nacional de Manejo Integrado (DNMI) en la Cuenca Pacífico Norte, se establecieron estaciones de muestreo de sedimentos utilizando un box corer 0.1m2 . En cada dragado se tomaron submuestras utilizando  jeringas estériles 50ml, las cuales fueron preservadas y transportadas para su análisis. En el laboratorio, se extrajo el ADN de los sedimentos y se amplificó mediante PCR utilizando cebadores específicos para eucariotas marinos (EUKA-03). Los fragmentos amplificados fueron secuenciados mediante tecnologías de secuenciación de alto rendimiento, generando grandes volúmenes de datos sobre las especies presentes. Los datos obtenidos se analizaron utilizando herramientas bioinformáticas para asignar taxonómicamente las secuencias y comparar las especies detectadas por metabarcoding con aquellas identificadas mediante otros métodos monitoreo en la zona, tales como la observación directa de la fauna bentónica con ROVs, AUVs o cámaras de deriva. A la fecha se han analizado 11.250 secuencias de eucariotas pertenecientes a ocho grupos principales, Fungi, microalgas, equinodermos, crustaceos, peces, cnidarios, esponjas y protistas. Se espera que los resultados proporcionen información sobre las especies que habitan los ecosistemas profundos del DNMI Colinas y Lomas cuya inspeccion morfológica es difícil y costosa y puedan ser utilizados para mejorar el monitoreo de la biodiversidad, contribuyendo al desarrollo de estrategias de conservación más precisas y adaptadas a las condiciones de este tipo de ecosistemas marinos.</w:t>
      </w:r>
    </w:p>
    <w:p>
      <w:pPr>
        <w:pStyle w:val="Cuerpodetexto"/>
        <w:spacing w:lineRule="auto" w:line="276"/>
        <w:jc w:val="both"/>
        <w:rPr>
          <w:rFonts w:ascii="Arial" w:hAnsi="Arial"/>
          <w:sz w:val="24"/>
          <w:szCs w:val="24"/>
        </w:rPr>
      </w:pPr>
      <w:r>
        <w:rPr>
          <w:b/>
          <w:bCs/>
          <w:sz w:val="24"/>
          <w:szCs w:val="24"/>
        </w:rPr>
        <w:t>PALABRAS CLAVE</w:t>
      </w:r>
      <w:r>
        <w:rPr>
          <w:sz w:val="24"/>
          <w:szCs w:val="24"/>
        </w:rPr>
        <w:t>: SeDNA, Areas Marinas Protegidas, Biodiversidad, Monitoreo biologico.</w:t>
      </w:r>
    </w:p>
    <w:p>
      <w:pPr>
        <w:pStyle w:val="Cuerpodetexto"/>
        <w:spacing w:lineRule="auto" w:line="276"/>
        <w:jc w:val="both"/>
        <w:rPr>
          <w:rFonts w:ascii="Arial" w:hAnsi="Arial"/>
          <w:b w:val="false"/>
          <w:b w:val="false"/>
          <w:sz w:val="24"/>
          <w:szCs w:val="24"/>
        </w:rPr>
      </w:pPr>
      <w:r>
        <w:rPr>
          <w:b w:val="false"/>
          <w:sz w:val="24"/>
          <w:szCs w:val="24"/>
        </w:rPr>
      </w:r>
    </w:p>
    <w:p>
      <w:pPr>
        <w:pStyle w:val="Cuerpodetexto"/>
        <w:bidi w:val="0"/>
        <w:spacing w:lineRule="auto" w:line="288" w:before="0" w:after="0"/>
        <w:jc w:val="right"/>
        <w:rPr>
          <w:b/>
          <w:b/>
          <w:bCs/>
          <w:i w:val="false"/>
          <w:i w:val="false"/>
          <w:caps w:val="false"/>
          <w:smallCaps w:val="false"/>
          <w:strike w:val="false"/>
          <w:dstrike w:val="false"/>
          <w:color w:val="000000"/>
          <w:u w:val="none"/>
          <w:effect w:val="none"/>
          <w:shd w:fill="auto" w:val="clear"/>
        </w:rPr>
      </w:pPr>
      <w:r>
        <w:rPr>
          <w:b/>
          <w:bCs/>
          <w:i w:val="false"/>
          <w:caps w:val="false"/>
          <w:smallCaps w:val="false"/>
          <w:strike w:val="false"/>
          <w:dstrike w:val="false"/>
          <w:color w:val="000000"/>
          <w:u w:val="none"/>
          <w:effect w:val="none"/>
          <w:shd w:fill="auto" w:val="clear"/>
        </w:rPr>
      </w:r>
    </w:p>
    <w:p>
      <w:pPr>
        <w:pStyle w:val="Cuerpodetexto"/>
        <w:bidi w:val="0"/>
        <w:spacing w:lineRule="auto" w:line="288" w:before="0" w:after="0"/>
        <w:jc w:val="right"/>
        <w:rPr>
          <w:b/>
          <w:b/>
          <w:bCs/>
          <w:i w:val="false"/>
          <w:i w:val="false"/>
          <w:caps w:val="false"/>
          <w:smallCaps w:val="false"/>
          <w:strike w:val="false"/>
          <w:dstrike w:val="false"/>
          <w:color w:val="000000"/>
          <w:u w:val="none"/>
          <w:effect w:val="none"/>
          <w:shd w:fill="auto" w:val="clear"/>
        </w:rPr>
      </w:pPr>
      <w:r>
        <w:rPr>
          <w:b/>
          <w:bCs/>
          <w:i w:val="false"/>
          <w:caps w:val="false"/>
          <w:smallCaps w:val="false"/>
          <w:strike w:val="false"/>
          <w:dstrike w:val="false"/>
          <w:color w:val="000000"/>
          <w:u w:val="none"/>
          <w:effect w:val="none"/>
          <w:shd w:fill="auto" w:val="clear"/>
        </w:rPr>
      </w:r>
    </w:p>
    <w:p>
      <w:pPr>
        <w:pStyle w:val="Cuerpodetexto"/>
        <w:bidi w:val="0"/>
        <w:spacing w:lineRule="auto" w:line="288" w:before="0" w:after="0"/>
        <w:jc w:val="right"/>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rFonts w:ascii="Times New Roman" w:hAnsi="Times New Roman"/>
          <w:b w:val="false"/>
          <w:i w:val="false"/>
          <w:caps w:val="false"/>
          <w:smallCaps w:val="false"/>
          <w:strike w:val="false"/>
          <w:dstrike w:val="false"/>
          <w:color w:val="000000"/>
          <w:sz w:val="24"/>
          <w:szCs w:val="24"/>
          <w:u w:val="none"/>
          <w:effect w:val="none"/>
          <w:shd w:fill="auto" w:val="clear"/>
        </w:rPr>
      </w:r>
    </w:p>
    <w:p>
      <w:pPr>
        <w:pStyle w:val="Cuerpodetexto"/>
        <w:spacing w:lineRule="auto" w:line="240"/>
        <w:jc w:val="center"/>
        <w:rPr>
          <w:rFonts w:ascii="Arial" w:hAnsi="Arial"/>
          <w:sz w:val="24"/>
          <w:szCs w:val="24"/>
        </w:rPr>
      </w:pPr>
      <w:r>
        <w:rPr>
          <w:b/>
          <w:bCs/>
          <w:sz w:val="24"/>
          <w:szCs w:val="24"/>
        </w:rPr>
        <w:t xml:space="preserve"> </w:t>
      </w:r>
      <w:r>
        <w:rPr>
          <w:b/>
          <w:bCs/>
          <w:sz w:val="24"/>
          <w:szCs w:val="24"/>
        </w:rPr>
        <w:t>MONITOREO AMBIENTAL DE CONDICIONES ABIÓTICAS ASOCIADAS A</w:t>
      </w:r>
    </w:p>
    <w:p>
      <w:pPr>
        <w:pStyle w:val="Cuerpodetexto"/>
        <w:spacing w:lineRule="auto" w:line="240"/>
        <w:jc w:val="center"/>
        <w:rPr>
          <w:rFonts w:ascii="Arial" w:hAnsi="Arial"/>
          <w:b/>
          <w:b/>
          <w:bCs/>
          <w:sz w:val="24"/>
          <w:szCs w:val="24"/>
        </w:rPr>
      </w:pPr>
      <w:r>
        <w:rPr>
          <w:b/>
          <w:bCs/>
          <w:sz w:val="24"/>
          <w:szCs w:val="24"/>
        </w:rPr>
        <w:t>ESTRUCTURAS ARTIFICIALES SUMERGIDAS EN LA BAHÍA DE POZOS</w:t>
      </w:r>
    </w:p>
    <w:p>
      <w:pPr>
        <w:pStyle w:val="Cuerpodetexto"/>
        <w:spacing w:lineRule="auto" w:line="240"/>
        <w:jc w:val="center"/>
        <w:rPr>
          <w:rFonts w:ascii="Arial" w:hAnsi="Arial"/>
          <w:b/>
          <w:b/>
          <w:bCs/>
          <w:sz w:val="24"/>
          <w:szCs w:val="24"/>
        </w:rPr>
      </w:pPr>
      <w:r>
        <w:rPr>
          <w:b/>
          <w:bCs/>
          <w:sz w:val="24"/>
          <w:szCs w:val="24"/>
        </w:rPr>
        <w:t>COLORADOS (CARIBE COLOMBIANO)</w:t>
      </w:r>
    </w:p>
    <w:p>
      <w:pPr>
        <w:pStyle w:val="Cuerpodetexto"/>
        <w:rPr>
          <w:rFonts w:ascii="Arial" w:hAnsi="Arial"/>
          <w:sz w:val="24"/>
          <w:szCs w:val="24"/>
        </w:rPr>
      </w:pPr>
      <w:r>
        <w:rPr>
          <w:sz w:val="24"/>
          <w:szCs w:val="24"/>
        </w:rPr>
      </w:r>
    </w:p>
    <w:p>
      <w:pPr>
        <w:pStyle w:val="Cuerpodetexto"/>
        <w:spacing w:lineRule="auto" w:line="240"/>
        <w:rPr>
          <w:rFonts w:ascii="Arial" w:hAnsi="Arial"/>
          <w:sz w:val="24"/>
          <w:szCs w:val="24"/>
        </w:rPr>
      </w:pPr>
      <w:r>
        <w:rPr>
          <w:sz w:val="24"/>
          <w:szCs w:val="24"/>
        </w:rPr>
        <w:t xml:space="preserve">Edison Rafael Lea-Charris 1 , </w:t>
      </w:r>
      <w:r>
        <w:rPr>
          <w:b/>
          <w:bCs/>
          <w:sz w:val="24"/>
          <w:szCs w:val="24"/>
        </w:rPr>
        <w:t>Ana María Infante Cuan</w:t>
      </w:r>
      <w:r>
        <w:rPr>
          <w:sz w:val="24"/>
          <w:szCs w:val="24"/>
        </w:rPr>
        <w:t xml:space="preserve"> 2 , Olga Camacho 3 , Edgar Arteaga</w:t>
      </w:r>
    </w:p>
    <w:p>
      <w:pPr>
        <w:pStyle w:val="Cuerpodetexto"/>
        <w:spacing w:lineRule="auto" w:line="240"/>
        <w:rPr>
          <w:rFonts w:ascii="Arial" w:hAnsi="Arial"/>
          <w:sz w:val="24"/>
          <w:szCs w:val="24"/>
        </w:rPr>
      </w:pPr>
      <w:r>
        <w:rPr>
          <w:sz w:val="24"/>
          <w:szCs w:val="24"/>
        </w:rPr>
        <w:t>Sogamoso 4 , Paola Alejandra Puentes Sayo 5 , Juan Carlos Narváez-Barandica 6</w:t>
      </w:r>
    </w:p>
    <w:p>
      <w:pPr>
        <w:pStyle w:val="Cuerpodetexto"/>
        <w:rPr/>
      </w:pPr>
      <w:r>
        <w:rPr>
          <w:sz w:val="24"/>
          <w:szCs w:val="24"/>
        </w:rPr>
        <w:t xml:space="preserve">1 </w:t>
      </w:r>
      <w:hyperlink r:id="rId23">
        <w:r>
          <w:rPr>
            <w:rStyle w:val="EnlacedeInternet"/>
            <w:sz w:val="24"/>
            <w:szCs w:val="24"/>
          </w:rPr>
          <w:t>edisonlearc@unimagdalena.edu.co</w:t>
        </w:r>
      </w:hyperlink>
      <w:r>
        <w:rPr>
          <w:sz w:val="24"/>
          <w:szCs w:val="24"/>
        </w:rPr>
        <w:t xml:space="preserve">, 2 </w:t>
      </w:r>
      <w:hyperlink r:id="rId24">
        <w:r>
          <w:rPr>
            <w:rStyle w:val="EnlacedeInternet"/>
            <w:sz w:val="24"/>
            <w:szCs w:val="24"/>
          </w:rPr>
          <w:t>anainfantec@unimagdalena.edu.co</w:t>
        </w:r>
      </w:hyperlink>
      <w:r>
        <w:rPr>
          <w:sz w:val="24"/>
          <w:szCs w:val="24"/>
        </w:rPr>
        <w:t xml:space="preserve">, 3 </w:t>
      </w:r>
      <w:hyperlink r:id="rId25">
        <w:r>
          <w:rPr>
            <w:rStyle w:val="EnlacedeInternet"/>
            <w:sz w:val="24"/>
            <w:szCs w:val="24"/>
          </w:rPr>
          <w:t>ocamacho@unimagdalena.edu.co</w:t>
        </w:r>
      </w:hyperlink>
      <w:r>
        <w:rPr>
          <w:sz w:val="24"/>
          <w:szCs w:val="24"/>
        </w:rPr>
        <w:t xml:space="preserve">, 4 </w:t>
      </w:r>
      <w:hyperlink r:id="rId26">
        <w:r>
          <w:rPr>
            <w:rStyle w:val="EnlacedeInternet"/>
            <w:sz w:val="24"/>
            <w:szCs w:val="24"/>
          </w:rPr>
          <w:t>edgararteaga1967@gmail.com</w:t>
        </w:r>
      </w:hyperlink>
      <w:r>
        <w:rPr>
          <w:sz w:val="24"/>
          <w:szCs w:val="24"/>
        </w:rPr>
        <w:t xml:space="preserve">, 5 </w:t>
      </w:r>
      <w:hyperlink r:id="rId27">
        <w:r>
          <w:rPr>
            <w:rStyle w:val="EnlacedeInternet"/>
            <w:sz w:val="24"/>
            <w:szCs w:val="24"/>
          </w:rPr>
          <w:t>ppuentesas@unimagdalena.edu.co</w:t>
        </w:r>
      </w:hyperlink>
      <w:r>
        <w:rPr>
          <w:sz w:val="24"/>
          <w:szCs w:val="24"/>
        </w:rPr>
        <w:t>, 6 jnarvaez@unimagdalena.edu.co</w:t>
      </w:r>
    </w:p>
    <w:p>
      <w:pPr>
        <w:pStyle w:val="Cuerpodetexto"/>
        <w:rPr>
          <w:rFonts w:ascii="Arial" w:hAnsi="Arial"/>
          <w:sz w:val="24"/>
          <w:szCs w:val="24"/>
        </w:rPr>
      </w:pPr>
      <w:r>
        <w:rPr>
          <w:sz w:val="24"/>
          <w:szCs w:val="24"/>
        </w:rPr>
        <w:t>Universidad del Magdalena, Carrera 32 No 22–08, Santa Marta, Colombia</w:t>
      </w:r>
    </w:p>
    <w:p>
      <w:pPr>
        <w:pStyle w:val="Cuerpodetexto"/>
        <w:rPr>
          <w:rFonts w:ascii="Arial" w:hAnsi="Arial"/>
          <w:sz w:val="24"/>
          <w:szCs w:val="24"/>
        </w:rPr>
      </w:pPr>
      <w:r>
        <w:rPr>
          <w:sz w:val="24"/>
          <w:szCs w:val="24"/>
        </w:rPr>
      </w:r>
    </w:p>
    <w:p>
      <w:pPr>
        <w:pStyle w:val="Cuerpodetexto"/>
        <w:spacing w:lineRule="auto" w:line="240"/>
        <w:jc w:val="both"/>
        <w:rPr>
          <w:rFonts w:ascii="Arial" w:hAnsi="Arial"/>
          <w:sz w:val="24"/>
          <w:szCs w:val="24"/>
        </w:rPr>
      </w:pPr>
      <w:r>
        <w:rPr>
          <w:b/>
          <w:bCs/>
          <w:sz w:val="24"/>
          <w:szCs w:val="24"/>
        </w:rPr>
        <w:t>RESUMEN:</w:t>
      </w:r>
      <w:r>
        <w:rPr>
          <w:sz w:val="24"/>
          <w:szCs w:val="24"/>
        </w:rPr>
        <w:t xml:space="preserve"> La bahía de Pozos Colorados, ubicada en el Caribe colombiano, ha sido identificada como un área estratégica para la conservación marina. En este contexto, se sumergieron estructuras artificiales a base de material utilizado para el transporte marítimo de combustible como estrategia para incrementar la complejidad del hábitat bentónico marino y fortalecer la resiliencia socioecológica. Como parte del monitoreo ambiental financiado por CENIT, se evaluaron variables fisicoquímicas del agua y propiedades sedimentológicas, con el objetivo de generar una línea base de condiciones bióticas. Se realizaron muestreos en las épocas lluviosa y seca, comparando estaciones con y sin estructuras artificiales. Se midieron temperatura, salinidad, oxígeno disuelto, clorofila a y pH mediante sonda multiparamétrica, mientras que los sedimentos fueron recolectados con draga Van Veen y analizados mediante tamizado seco y pérdida por ignición. Los valores de pH oscilaron entre 8.10 y 8.30, la temperatura entre 29.5 °C y 32.0 °C, la salinidad entre 27.2 y 35.5 PSU, la clorofila a oscilo entre de 0.04 a 4.02 y 0.07 y 3.28 RFU entre épocas y el oxígeno disuelto entre 2.60 y 8.76 mg/L. En los sedimentos predominó la fracción arenosa (83 %), seguida por grava (10 %), limo (6 %) y arcilla (1 %). Las estaciones con estructuras presentaron mayor proporción de partículas finas y contenidos de materia orgánica entre 2.96 y 8.10 g. Estos resultados sugieren que las estructuras artificiales modifican las condiciones abióticas del entorno, promoviendo características favorables para la colonización bentónica y respaldando procesos de restauración ecológica en ambientes costeros tropicales. </w:t>
      </w:r>
    </w:p>
    <w:p>
      <w:pPr>
        <w:pStyle w:val="Cuerpodetexto"/>
        <w:spacing w:lineRule="auto" w:line="276"/>
        <w:jc w:val="both"/>
        <w:rPr>
          <w:rFonts w:ascii="Arial" w:hAnsi="Arial"/>
          <w:sz w:val="24"/>
          <w:szCs w:val="24"/>
        </w:rPr>
      </w:pPr>
      <w:r>
        <w:rPr>
          <w:b/>
          <w:bCs/>
          <w:sz w:val="24"/>
          <w:szCs w:val="24"/>
        </w:rPr>
        <w:t>PALABRAS CLAVE</w:t>
      </w:r>
      <w:r>
        <w:rPr>
          <w:sz w:val="24"/>
          <w:szCs w:val="24"/>
        </w:rPr>
        <w:t>: Arrecifes artificiales, Condiciones fisicoquímicas, Sedimentología marina,</w:t>
      </w:r>
    </w:p>
    <w:p>
      <w:pPr>
        <w:pStyle w:val="Cuerpodetexto"/>
        <w:widowControl w:val="false"/>
        <w:bidi w:val="0"/>
        <w:spacing w:lineRule="auto" w:line="276" w:before="0" w:after="0"/>
        <w:jc w:val="both"/>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Colonización bentónica, Restauración ecológica costera.</w:t>
        <w:br/>
      </w:r>
    </w:p>
    <w:p>
      <w:pPr>
        <w:pStyle w:val="LOnormal"/>
        <w:widowControl w:val="false"/>
        <w:jc w:val="both"/>
        <w:rPr>
          <w:rFonts w:ascii="Arial" w:hAnsi="Arial"/>
          <w:sz w:val="24"/>
          <w:szCs w:val="24"/>
        </w:rPr>
      </w:pPr>
      <w:r>
        <w:rPr>
          <w:rFonts w:ascii="Arial" w:hAnsi="Arial"/>
          <w:sz w:val="24"/>
          <w:szCs w:val="24"/>
        </w:rPr>
      </w:r>
    </w:p>
    <w:p>
      <w:pPr>
        <w:pStyle w:val="LOnormal"/>
        <w:widowControl w:val="false"/>
        <w:rPr/>
      </w:pPr>
      <w:r>
        <w:rPr/>
        <w:t xml:space="preserve">   </w:t>
      </w:r>
    </w:p>
    <w:p>
      <w:pPr>
        <w:pStyle w:val="LOnormal"/>
        <w:widowControl w:val="false"/>
        <w:rPr/>
      </w:pPr>
      <w:r>
        <w:rPr/>
      </w:r>
    </w:p>
    <w:p>
      <w:pPr>
        <w:pStyle w:val="LOnormal"/>
        <w:widowControl w:val="false"/>
        <w:jc w:val="center"/>
        <w:rPr/>
      </w:pPr>
      <w:r>
        <w:rPr/>
      </w:r>
    </w:p>
    <w:p>
      <w:pPr>
        <w:pStyle w:val="Cuerpodetexto"/>
        <w:spacing w:lineRule="auto" w:line="276"/>
        <w:jc w:val="both"/>
        <w:rPr>
          <w:rFonts w:ascii="Arial" w:hAnsi="Arial"/>
          <w:b/>
          <w:b/>
          <w:i w:val="false"/>
          <w:i w:val="false"/>
          <w:caps w:val="false"/>
          <w:smallCaps w:val="false"/>
          <w:strike w:val="false"/>
          <w:dstrike w:val="false"/>
          <w:color w:val="000000"/>
          <w:sz w:val="24"/>
          <w:szCs w:val="24"/>
          <w:u w:val="none"/>
          <w:effect w:val="none"/>
          <w:shd w:fill="auto" w:val="clear"/>
        </w:rPr>
      </w:pPr>
      <w:bookmarkStart w:id="7" w:name="docs-internal-guid-4b718e3e-7fff-f0ca-58"/>
      <w:bookmarkEnd w:id="7"/>
      <w:r>
        <w:rPr>
          <w:b/>
          <w:i w:val="false"/>
          <w:caps w:val="false"/>
          <w:smallCaps w:val="false"/>
          <w:strike w:val="false"/>
          <w:dstrike w:val="false"/>
          <w:color w:val="000000"/>
          <w:sz w:val="24"/>
          <w:szCs w:val="24"/>
          <w:u w:val="none"/>
          <w:effect w:val="none"/>
          <w:shd w:fill="auto" w:val="clear"/>
        </w:rPr>
        <w:t>SUCESIÓN DE ORGANISMOS MARINOS SÉSILES ASOCIADOS A LA MONOBOYA VALERIA EN POZOS COLORADOS, SANTA MARTA: RESULTADOS PRELIMINARES</w:t>
      </w:r>
    </w:p>
    <w:p>
      <w:pPr>
        <w:pStyle w:val="Cuerpodetexto"/>
        <w:bidi w:val="0"/>
        <w:spacing w:lineRule="auto" w:line="288" w:before="0" w:after="0"/>
        <w:jc w:val="center"/>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Olga Camacho 1,2, Juan Carlos Narváez 1,2 y Nicolas García 2</w:t>
      </w:r>
    </w:p>
    <w:p>
      <w:pPr>
        <w:pStyle w:val="Cuerpodetexto"/>
        <w:rPr>
          <w:rFonts w:ascii="Arial" w:hAnsi="Arial"/>
          <w:sz w:val="24"/>
          <w:szCs w:val="24"/>
        </w:rPr>
      </w:pPr>
      <w:r>
        <w:rPr>
          <w:sz w:val="24"/>
          <w:szCs w:val="24"/>
        </w:rPr>
      </w:r>
    </w:p>
    <w:p>
      <w:pPr>
        <w:pStyle w:val="Cuerpodetexto"/>
        <w:bidi w:val="0"/>
        <w:spacing w:lineRule="auto" w:line="288" w:before="0" w:after="0"/>
        <w:jc w:val="both"/>
        <w:rPr/>
      </w:pPr>
      <w:r>
        <w:rPr>
          <w:b w:val="false"/>
          <w:i w:val="false"/>
          <w:caps w:val="false"/>
          <w:smallCaps w:val="false"/>
          <w:strike w:val="false"/>
          <w:dstrike w:val="false"/>
          <w:color w:val="000000"/>
          <w:sz w:val="24"/>
          <w:szCs w:val="24"/>
          <w:u w:val="none"/>
          <w:effect w:val="none"/>
          <w:shd w:fill="auto" w:val="clear"/>
        </w:rPr>
        <w:t>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Grupo de Investigación en Evolución, Sistemática y Ecología Molecular GIESEMOL, Universidad del Magdalena, </w:t>
      </w:r>
      <w:r>
        <w:rPr>
          <w:b w:val="false"/>
          <w:i w:val="false"/>
          <w:caps w:val="false"/>
          <w:smallCaps w:val="false"/>
          <w:strike w:val="false"/>
          <w:dstrike w:val="false"/>
          <w:color w:val="1F1F1F"/>
          <w:sz w:val="24"/>
          <w:szCs w:val="24"/>
          <w:u w:val="none"/>
          <w:effect w:val="none"/>
          <w:shd w:fill="FFFFFF" w:val="clear"/>
        </w:rPr>
        <w:t xml:space="preserve">Carrera 32 #22-08, Santa Marta, Colombia. </w:t>
      </w:r>
      <w:hyperlink r:id="rId28">
        <w:r>
          <w:rPr>
            <w:rStyle w:val="EnlacedeInternet"/>
            <w:b w:val="false"/>
            <w:i w:val="false"/>
            <w:caps w:val="false"/>
            <w:smallCaps w:val="false"/>
            <w:strike w:val="false"/>
            <w:dstrike w:val="false"/>
            <w:color w:val="0563C1"/>
            <w:sz w:val="24"/>
            <w:szCs w:val="24"/>
            <w:u w:val="single"/>
            <w:effect w:val="none"/>
            <w:shd w:fill="FFFFFF" w:val="clear"/>
          </w:rPr>
          <w:t>ocamacho@unimgadalena.edu.co</w:t>
        </w:r>
      </w:hyperlink>
      <w:r>
        <w:rPr>
          <w:b w:val="false"/>
          <w:i w:val="false"/>
          <w:caps w:val="false"/>
          <w:smallCaps w:val="false"/>
          <w:strike w:val="false"/>
          <w:dstrike w:val="false"/>
          <w:color w:val="1F1F1F"/>
          <w:sz w:val="24"/>
          <w:szCs w:val="24"/>
          <w:u w:val="none"/>
          <w:effect w:val="none"/>
          <w:shd w:fill="FFFFFF" w:val="clear"/>
        </w:rPr>
        <w:t>, 3206716692.</w:t>
      </w:r>
    </w:p>
    <w:p>
      <w:pPr>
        <w:pStyle w:val="Cuerpodetexto"/>
        <w:bidi w:val="0"/>
        <w:spacing w:lineRule="auto" w:line="288" w:before="0" w:after="0"/>
        <w:jc w:val="both"/>
        <w:rPr>
          <w:rFonts w:ascii="Arial" w:hAnsi="Arial"/>
          <w:b w:val="false"/>
          <w:b w:val="false"/>
          <w:sz w:val="24"/>
          <w:szCs w:val="24"/>
        </w:rPr>
      </w:pPr>
      <w:r>
        <w:rPr>
          <w:b w:val="false"/>
          <w:i w:val="false"/>
          <w:caps w:val="false"/>
          <w:smallCaps w:val="false"/>
          <w:strike w:val="false"/>
          <w:dstrike w:val="false"/>
          <w:color w:val="1F1F1F"/>
          <w:sz w:val="24"/>
          <w:szCs w:val="24"/>
          <w:u w:val="none"/>
          <w:effect w:val="none"/>
          <w:shd w:fill="FFFFFF" w:val="clear"/>
        </w:rPr>
        <w:t xml:space="preserve">2. </w:t>
      </w:r>
      <w:r>
        <w:rPr>
          <w:b w:val="false"/>
          <w:i w:val="false"/>
          <w:caps w:val="false"/>
          <w:smallCaps w:val="false"/>
          <w:strike w:val="false"/>
          <w:dstrike w:val="false"/>
          <w:color w:val="000000"/>
          <w:sz w:val="24"/>
          <w:szCs w:val="24"/>
          <w:u w:val="none"/>
          <w:effect w:val="none"/>
          <w:shd w:fill="auto" w:val="clear"/>
        </w:rPr>
        <w:t xml:space="preserve">Programa de Biología, Facultad de Ciencias Básicas, Universidad del Magdalena, </w:t>
      </w:r>
      <w:r>
        <w:rPr>
          <w:b w:val="false"/>
          <w:i w:val="false"/>
          <w:caps w:val="false"/>
          <w:smallCaps w:val="false"/>
          <w:strike w:val="false"/>
          <w:dstrike w:val="false"/>
          <w:color w:val="1F1F1F"/>
          <w:sz w:val="24"/>
          <w:szCs w:val="24"/>
          <w:u w:val="none"/>
          <w:effect w:val="none"/>
          <w:shd w:fill="FFFFFF" w:val="clear"/>
        </w:rPr>
        <w:t>Carrera 32 #22-08, Santa Marta, Colombia. </w:t>
      </w:r>
    </w:p>
    <w:p>
      <w:pPr>
        <w:pStyle w:val="Cuerpodetexto"/>
        <w:rPr>
          <w:rFonts w:ascii="Arial" w:hAnsi="Arial"/>
          <w:sz w:val="24"/>
          <w:szCs w:val="24"/>
        </w:rPr>
      </w:pPr>
      <w:r>
        <w:rPr>
          <w:sz w:val="24"/>
          <w:szCs w:val="24"/>
        </w:rPr>
      </w:r>
    </w:p>
    <w:p>
      <w:pPr>
        <w:pStyle w:val="Cuerpodetexto"/>
        <w:bidi w:val="0"/>
        <w:spacing w:lineRule="auto" w:line="331"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La monoboya Valeria, fundamental para el desarrollo y el progreso del país, permitió durante 30 años la importación de hidrocarburos y refinados, asegurando principalmente el transporte de carga a lo largo de Colombia. Tras cumplir con su vida útil, la empresa CENIT decidió llevar a cabo una transformación de la misma en soluciones que contribuyan a ganancia de biodiversidad. Para esto, se realizó el hundimiento de la Valeria el 30 agosto de 2024 en la bahía de Pozos Colorados, Santa Marta, dentro del área marina de concesión de la Universidad del Magdalena. Para evaluar el asentamiento de comunidades biológicas asociadas a la monoboya a través del tiempo, se instalaron 48 placas colgantes de 26 cm x 26 cm, del mismo material de la monoboya y sujetas a esta estructura. Estas se sumergieron junto con la monoboya, con el fin de extraer trimestralmente tres de ellas y analizar temporalmente el proceso de sucesión y los aportes a la biodiversidad.  En los tres muestreos realizados (noviembre de 2024, marzo y junio de 2025), el filo Artrópoda ha presentado la mayor riqueza de especies (n=16), y junto con Mollusca (n=9) y Annelida  (n=6) incrementaron su número de especies en junio. Los briozoos han mantenido una riqueza constante a través de tiempo (n=5), sin embargo, han exhibido los porcentajes de cobertura más altos, seguido de los artrópodos, ambos incrementando su porcentaje de cobertura a lo largo de 9 meses (36 a 44% y 11 a 19%, respectivamente). Otros filos encontrados sobre las placas en menor abundancia son Cnidaria, Chordata y Porifera. Se discute la importancia del uso de estructuras artificiales como hábitat para la biodiversidad marina y zonas alternas para la crianza de organismos aprovechados por las comunidades pesqueras.</w:t>
      </w:r>
    </w:p>
    <w:p>
      <w:pPr>
        <w:pStyle w:val="Cuerpodetexto"/>
        <w:bidi w:val="0"/>
        <w:spacing w:lineRule="auto" w:line="331"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331" w:before="0" w:after="0"/>
        <w:jc w:val="both"/>
        <w:rPr>
          <w:rFonts w:ascii="Arial" w:hAnsi="Arial"/>
          <w:sz w:val="24"/>
          <w:szCs w:val="24"/>
        </w:rPr>
      </w:pPr>
      <w:r>
        <w:rPr>
          <w:b/>
          <w:bCs/>
          <w:i w:val="false"/>
          <w:caps w:val="false"/>
          <w:smallCaps w:val="false"/>
          <w:strike w:val="false"/>
          <w:dstrike w:val="false"/>
          <w:color w:val="000000"/>
          <w:sz w:val="24"/>
          <w:szCs w:val="24"/>
          <w:u w:val="none"/>
          <w:effect w:val="none"/>
          <w:shd w:fill="auto" w:val="clear"/>
        </w:rPr>
        <w:t xml:space="preserve">PALABRAS CLAVE:  </w:t>
      </w:r>
      <w:r>
        <w:rPr>
          <w:b w:val="false"/>
          <w:bCs w:val="false"/>
          <w:i w:val="false"/>
          <w:caps w:val="false"/>
          <w:smallCaps w:val="false"/>
          <w:strike w:val="false"/>
          <w:dstrike w:val="false"/>
          <w:color w:val="000000"/>
          <w:sz w:val="24"/>
          <w:szCs w:val="24"/>
          <w:u w:val="none"/>
          <w:effect w:val="none"/>
          <w:shd w:fill="auto" w:val="clear"/>
        </w:rPr>
        <w:t>Monoboya, Sucesión</w:t>
      </w:r>
      <w:r>
        <w:rPr>
          <w:b/>
          <w:bCs/>
          <w:i w:val="false"/>
          <w:caps w:val="false"/>
          <w:smallCaps w:val="false"/>
          <w:strike w:val="false"/>
          <w:dstrike w:val="false"/>
          <w:color w:val="000000"/>
          <w:sz w:val="24"/>
          <w:szCs w:val="24"/>
          <w:u w:val="none"/>
          <w:effect w:val="none"/>
          <w:shd w:fill="auto" w:val="clear"/>
        </w:rPr>
        <w:t xml:space="preserve"> </w:t>
      </w:r>
      <w:r>
        <w:rPr>
          <w:b w:val="false"/>
          <w:bCs w:val="false"/>
          <w:i w:val="false"/>
          <w:caps w:val="false"/>
          <w:smallCaps w:val="false"/>
          <w:strike w:val="false"/>
          <w:dstrike w:val="false"/>
          <w:color w:val="000000"/>
          <w:sz w:val="24"/>
          <w:szCs w:val="24"/>
          <w:u w:val="none"/>
          <w:effect w:val="none"/>
          <w:shd w:fill="auto" w:val="clear"/>
        </w:rPr>
        <w:t>biológica, bentos, Caribe colombiano</w:t>
      </w:r>
      <w:r>
        <w:rPr>
          <w:sz w:val="24"/>
          <w:szCs w:val="24"/>
        </w:rPr>
        <w:br/>
      </w:r>
    </w:p>
    <w:p>
      <w:pPr>
        <w:pStyle w:val="LOnormal"/>
        <w:widowControl w:val="false"/>
        <w:bidi w:val="0"/>
        <w:spacing w:lineRule="auto" w:line="331" w:before="0" w:after="0"/>
        <w:jc w:val="center"/>
        <w:rPr>
          <w:rFonts w:ascii="Arial" w:hAnsi="Arial"/>
          <w:sz w:val="36"/>
          <w:szCs w:val="36"/>
        </w:rPr>
      </w:pPr>
      <w:r>
        <w:rPr>
          <w:rFonts w:eastAsia="Arial" w:cs="Arial" w:ascii="Arial" w:hAnsi="Arial"/>
          <w:b/>
          <w:bCs/>
          <w:color w:val="000000"/>
          <w:sz w:val="36"/>
          <w:szCs w:val="36"/>
          <w:lang w:val="es-ES"/>
        </w:rPr>
        <w:t>BIODIVERSIDAD ZOOLOGICA</w:t>
      </w:r>
    </w:p>
    <w:p>
      <w:pPr>
        <w:pStyle w:val="LOnormal"/>
        <w:widowControl w:val="false"/>
        <w:bidi w:val="0"/>
        <w:spacing w:lineRule="auto" w:line="331" w:before="0" w:after="0"/>
        <w:jc w:val="center"/>
        <w:rPr>
          <w:rFonts w:ascii="Arial" w:hAnsi="Arial" w:eastAsia="Arial" w:cs="Arial"/>
          <w:b/>
          <w:b/>
          <w:bCs/>
          <w:color w:val="000000"/>
          <w:lang w:val="es-ES"/>
        </w:rPr>
      </w:pPr>
      <w:r>
        <w:rPr>
          <w:rFonts w:eastAsia="Arial" w:cs="Arial" w:ascii="Arial" w:hAnsi="Arial"/>
          <w:b/>
          <w:bCs/>
          <w:color w:val="000000"/>
          <w:lang w:val="es-ES"/>
        </w:rPr>
      </w:r>
    </w:p>
    <w:p>
      <w:pPr>
        <w:pStyle w:val="Cuerpodetexto"/>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DIVERSIDAD GENÉTICA DE LA COMUNIDAD ÍCTICA DEL PACÍFICO NORTE  CHOCOANO </w:t>
      </w:r>
    </w:p>
    <w:p>
      <w:pPr>
        <w:pStyle w:val="Cuerpodetexto"/>
        <w:bidi w:val="0"/>
        <w:spacing w:lineRule="auto" w:line="240" w:before="277" w:after="0"/>
        <w:ind w:left="2" w:right="228" w:firstLine="161"/>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Alejandro Rodríguez Sánchez*, </w:t>
      </w:r>
      <w:r>
        <w:rPr>
          <w:b w:val="false"/>
          <w:i w:val="false"/>
          <w:caps w:val="false"/>
          <w:smallCaps w:val="false"/>
          <w:strike w:val="false"/>
          <w:dstrike w:val="false"/>
          <w:color w:val="000000"/>
          <w:sz w:val="24"/>
          <w:szCs w:val="24"/>
          <w:u w:val="none"/>
          <w:effect w:val="none"/>
          <w:shd w:fill="auto" w:val="clear"/>
        </w:rPr>
        <w:t xml:space="preserve">Vanessa Yepes Narváez, Luis Hernán Chasqui Velasco </w:t>
      </w:r>
      <w:r>
        <w:rPr>
          <w:b w:val="false"/>
          <w:i w:val="false"/>
          <w:caps w:val="false"/>
          <w:smallCaps w:val="false"/>
          <w:color w:val="0563C1"/>
          <w:sz w:val="24"/>
          <w:szCs w:val="24"/>
          <w:u w:val="single"/>
          <w:shd w:fill="auto" w:val="clear"/>
        </w:rPr>
        <w:t>Alejandro.rodriguez@invemar.org.co</w:t>
      </w:r>
      <w:r>
        <w:rPr>
          <w:b w:val="false"/>
          <w:i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color w:val="0563C1"/>
          <w:sz w:val="24"/>
          <w:szCs w:val="24"/>
          <w:u w:val="single"/>
          <w:shd w:fill="auto" w:val="clear"/>
        </w:rPr>
        <w:t>Vanessa.yepes@invemar.org.co</w:t>
      </w:r>
      <w:r>
        <w:rPr>
          <w:b w:val="false"/>
          <w:i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color w:val="0563C1"/>
          <w:sz w:val="24"/>
          <w:szCs w:val="24"/>
          <w:u w:val="single"/>
          <w:shd w:fill="auto" w:val="clear"/>
        </w:rPr>
        <w:t>Luis.chasqui@invemar.org.co </w:t>
      </w:r>
    </w:p>
    <w:p>
      <w:pPr>
        <w:pStyle w:val="Cuerpodetexto"/>
        <w:bidi w:val="0"/>
        <w:spacing w:lineRule="auto" w:line="240" w:before="277" w:after="0"/>
        <w:ind w:left="2" w:right="228" w:firstLine="161"/>
        <w:rPr>
          <w:rFonts w:ascii="Arial" w:hAnsi="Arial"/>
          <w:b w:val="false"/>
          <w:b w:val="false"/>
          <w:i w:val="false"/>
          <w:i w:val="false"/>
          <w:caps w:val="false"/>
          <w:smallCaps w:val="false"/>
          <w:color w:val="0563C1"/>
          <w:sz w:val="24"/>
          <w:szCs w:val="24"/>
          <w:u w:val="single"/>
          <w:shd w:fill="auto" w:val="clear"/>
        </w:rPr>
      </w:pPr>
      <w:r>
        <w:rPr>
          <w:b w:val="false"/>
          <w:i w:val="false"/>
          <w:caps w:val="false"/>
          <w:smallCaps w:val="false"/>
          <w:color w:val="0563C1"/>
          <w:sz w:val="24"/>
          <w:szCs w:val="24"/>
          <w:u w:val="single"/>
          <w:shd w:fill="auto" w:val="clear"/>
        </w:rPr>
      </w:r>
    </w:p>
    <w:p>
      <w:pPr>
        <w:pStyle w:val="Cuerpodetexto"/>
        <w:bidi w:val="0"/>
        <w:spacing w:lineRule="auto" w:line="240" w:before="2" w:after="0"/>
        <w:ind w:left="2" w:right="16" w:firstLine="2"/>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Programa de Biodiversidad y Ecosistemas Marinos, Instituto de investigaciones marinas y costeras “José Benito  Vives de Andréis” – INVEMAR.,Calle 25 #2-55 Playa Salguero, Santa Marta, Magdalena. </w:t>
      </w:r>
    </w:p>
    <w:p>
      <w:pPr>
        <w:pStyle w:val="Cuerpodetexto"/>
        <w:bidi w:val="0"/>
        <w:spacing w:lineRule="auto" w:line="276" w:before="227" w:after="0"/>
        <w:ind w:left="0" w:right="0" w:firstLine="6"/>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El Pacífico Norte colombiano posee una gran diversidad de peces, evidenciado en largos  listados taxonómicos disponibles, sin embargo, a la fecha las bases de datos de referencia  genéticas para este grupo son incipientes y limitan la resolución de herramientas de  caracterización de la biodiversidad novedosas base a los datos moleculares, como el ADN  ambiental. Por ello, en el marco del proyecto BIO- Juradó financiado por Minciencias y  liderado por INVEMAR, se realizó la caracterización genética de la comunidad íctica  mediante la generación de secuencias y códigos de barras genéticos en base al gen  mitocondrial COI. Para ello, se extrajo ADN de 113 especímenes distintos siguiendo  protocolos de laboratorio estandarizados y empleando cebadores mitocondriales universales.  La secuenciación de productos de PCR arrojó 237 secuencias que fueron analizadas y  editadas con el software Geneious Prime. Las asignaciones taxonómicas se realizaron usando  la herramienta nBLAST del NCBI y las bases de datos BOLDSystems, validadas con  revisiones morfológicas y la confirmación de expertos taxónomos. En total, se identificaron  48 especies pertenecientes a 37 géneros y 24 familias de peces óseos. Los datos y secuencias  se ingresaron en la base genética BOLDSystems dentro el contenedor CCBIO (proyecto  CBIPJ) y se generaron 110 códigos de barras únicos. Estos resultados fortalecen la  información genética disponible sobre la ictiofauna del Pacífico Norte chocoano y  demuestran que las herramientas moleculares son esenciales para entender y caracterizar la  biodiversidad regional. </w:t>
      </w:r>
    </w:p>
    <w:p>
      <w:pPr>
        <w:pStyle w:val="Cuerpodetexto"/>
        <w:bidi w:val="0"/>
        <w:spacing w:lineRule="auto" w:line="276" w:before="280" w:after="0"/>
        <w:ind w:left="6" w:right="7" w:hanging="1"/>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Bases de datos de referencia genética, barcoding, genes mitocondriales,  ictiofauna, Pacifico Norte chocoano</w:t>
      </w:r>
    </w:p>
    <w:p>
      <w:pPr>
        <w:pStyle w:val="Cuerpodetexto"/>
        <w:bidi w:val="0"/>
        <w:spacing w:lineRule="auto" w:line="276" w:before="280" w:after="0"/>
        <w:ind w:left="6" w:right="7" w:hanging="1"/>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bidi w:val="0"/>
        <w:spacing w:lineRule="auto" w:line="276" w:before="280" w:after="0"/>
        <w:ind w:left="6" w:right="7" w:hanging="1"/>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bidi w:val="0"/>
        <w:spacing w:lineRule="auto" w:line="276" w:before="280" w:after="0"/>
        <w:ind w:left="6" w:right="7" w:hanging="1"/>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bidi w:val="0"/>
        <w:spacing w:lineRule="auto" w:line="276" w:before="280" w:after="0"/>
        <w:ind w:left="6" w:right="7" w:hanging="1"/>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bidi w:val="0"/>
        <w:spacing w:lineRule="auto" w:line="290"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FFFFFF" w:val="clear"/>
        </w:rPr>
        <w:t xml:space="preserve">COMPOSICIÓN TAXONÓMICA DE LA FAMILIA ACTINIIDAE (CNIDARIA: </w:t>
      </w:r>
      <w:r>
        <w:rPr>
          <w:b w:val="false"/>
          <w:caps w:val="false"/>
          <w:smallCaps w:val="false"/>
          <w:strike w:val="false"/>
          <w:dstrike w:val="false"/>
          <w:color w:val="000000"/>
          <w:sz w:val="24"/>
          <w:szCs w:val="24"/>
          <w:u w:val="none"/>
          <w:effect w:val="none"/>
          <w:shd w:fill="auto" w:val="clear"/>
        </w:rPr>
        <w:t> </w:t>
      </w:r>
      <w:r>
        <w:rPr>
          <w:b/>
          <w:i w:val="false"/>
          <w:caps w:val="false"/>
          <w:smallCaps w:val="false"/>
          <w:strike w:val="false"/>
          <w:dstrike w:val="false"/>
          <w:color w:val="000000"/>
          <w:sz w:val="24"/>
          <w:szCs w:val="24"/>
          <w:u w:val="none"/>
          <w:effect w:val="none"/>
          <w:shd w:fill="FFFFFF" w:val="clear"/>
        </w:rPr>
        <w:t xml:space="preserve">HEXACORALLIA: ACTINIARIA) EN EL DEPARTAMENTO DE CÓRDOBA, CARIBE </w:t>
      </w:r>
      <w:r>
        <w:rPr>
          <w:b w:val="false"/>
          <w:caps w:val="false"/>
          <w:smallCaps w:val="false"/>
          <w:strike w:val="false"/>
          <w:dstrike w:val="false"/>
          <w:color w:val="000000"/>
          <w:sz w:val="24"/>
          <w:szCs w:val="24"/>
          <w:u w:val="none"/>
          <w:effect w:val="none"/>
          <w:shd w:fill="auto" w:val="clear"/>
        </w:rPr>
        <w:t> </w:t>
      </w:r>
      <w:r>
        <w:rPr>
          <w:b/>
          <w:i w:val="false"/>
          <w:caps w:val="false"/>
          <w:smallCaps w:val="false"/>
          <w:strike w:val="false"/>
          <w:dstrike w:val="false"/>
          <w:color w:val="000000"/>
          <w:sz w:val="24"/>
          <w:szCs w:val="24"/>
          <w:u w:val="none"/>
          <w:effect w:val="none"/>
          <w:shd w:fill="FFFFFF" w:val="clear"/>
        </w:rPr>
        <w:t>COLOMBIANO.</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239" w:after="0"/>
        <w:rPr>
          <w:rFonts w:ascii="Arial" w:hAnsi="Arial"/>
          <w:b w:val="false"/>
          <w:b w:val="false"/>
          <w:sz w:val="24"/>
          <w:szCs w:val="24"/>
        </w:rPr>
      </w:pPr>
      <w:r>
        <w:rPr>
          <w:b/>
          <w:i w:val="false"/>
          <w:caps w:val="false"/>
          <w:smallCaps w:val="false"/>
          <w:strike w:val="false"/>
          <w:dstrike w:val="false"/>
          <w:color w:val="000000"/>
          <w:sz w:val="24"/>
          <w:szCs w:val="24"/>
          <w:u w:val="none"/>
          <w:effect w:val="none"/>
          <w:shd w:fill="FFFFFF" w:val="clear"/>
        </w:rPr>
        <w:t xml:space="preserve">Castillo-Hoyos, Samuel </w:t>
      </w:r>
      <w:r>
        <w:rPr>
          <w:b/>
          <w:i w:val="false"/>
          <w:caps w:val="false"/>
          <w:smallCaps w:val="false"/>
          <w:strike w:val="false"/>
          <w:dstrike w:val="false"/>
          <w:color w:val="000000"/>
          <w:sz w:val="24"/>
          <w:szCs w:val="24"/>
          <w:u w:val="none"/>
          <w:effect w:val="none"/>
          <w:shd w:fill="auto" w:val="clear"/>
        </w:rPr>
        <w:t>1</w:t>
      </w:r>
      <w:r>
        <w:rPr>
          <w:b w:val="false"/>
          <w:i w:val="false"/>
          <w:caps w:val="false"/>
          <w:smallCaps w:val="false"/>
          <w:strike w:val="false"/>
          <w:dstrike w:val="false"/>
          <w:color w:val="000000"/>
          <w:sz w:val="24"/>
          <w:szCs w:val="24"/>
          <w:u w:val="none"/>
          <w:effect w:val="none"/>
          <w:shd w:fill="FFFFFF" w:val="clear"/>
        </w:rPr>
        <w:t xml:space="preserve">; Llorente-Vega, Jorge </w:t>
      </w:r>
      <w:r>
        <w:rPr>
          <w:b w:val="false"/>
          <w:i w:val="false"/>
          <w:caps w:val="false"/>
          <w:smallCaps w:val="false"/>
          <w:strike w:val="false"/>
          <w:dstrike w:val="false"/>
          <w:color w:val="000000"/>
          <w:sz w:val="24"/>
          <w:szCs w:val="24"/>
          <w:u w:val="none"/>
          <w:effect w:val="none"/>
          <w:shd w:fill="auto" w:val="clear"/>
        </w:rPr>
        <w:t xml:space="preserve">1, 2 </w:t>
      </w:r>
      <w:r>
        <w:rPr>
          <w:b w:val="false"/>
          <w:i w:val="false"/>
          <w:caps w:val="false"/>
          <w:smallCaps w:val="false"/>
          <w:strike w:val="false"/>
          <w:dstrike w:val="false"/>
          <w:color w:val="000000"/>
          <w:sz w:val="24"/>
          <w:szCs w:val="24"/>
          <w:u w:val="none"/>
          <w:effect w:val="none"/>
          <w:shd w:fill="FFFFFF" w:val="clear"/>
        </w:rPr>
        <w:t xml:space="preserve">y Quirós-Rodríguez, Jorge </w:t>
      </w:r>
      <w:r>
        <w:rPr>
          <w:b w:val="false"/>
          <w:i w:val="false"/>
          <w:caps w:val="false"/>
          <w:smallCaps w:val="false"/>
          <w:strike w:val="false"/>
          <w:dstrike w:val="false"/>
          <w:color w:val="000000"/>
          <w:sz w:val="24"/>
          <w:szCs w:val="24"/>
          <w:u w:val="none"/>
          <w:effect w:val="none"/>
          <w:shd w:fill="auto" w:val="clear"/>
        </w:rPr>
        <w:t>3</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40" w:before="264" w:after="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1-</w:t>
      </w:r>
      <w:r>
        <w:rPr>
          <w:b w:val="false"/>
          <w:i w:val="false"/>
          <w:caps w:val="false"/>
          <w:smallCaps w:val="false"/>
          <w:strike w:val="false"/>
          <w:dstrike w:val="false"/>
          <w:color w:val="000000"/>
          <w:sz w:val="24"/>
          <w:szCs w:val="24"/>
          <w:u w:val="none"/>
          <w:effect w:val="none"/>
          <w:shd w:fill="FFFFFF" w:val="clear"/>
        </w:rPr>
        <w:t xml:space="preserve">Universidad de Córdoba, Facultad de Ciencias Básicas, Grupo de Investigación COELENTERATA,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 xml:space="preserve">Montería, Colombia. </w:t>
      </w:r>
    </w:p>
    <w:p>
      <w:pPr>
        <w:pStyle w:val="Cuerpodetexto"/>
        <w:bidi w:val="0"/>
        <w:spacing w:lineRule="auto" w:line="240" w:before="264" w:after="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2-</w:t>
      </w:r>
      <w:r>
        <w:rPr>
          <w:b w:val="false"/>
          <w:i w:val="false"/>
          <w:caps w:val="false"/>
          <w:smallCaps w:val="false"/>
          <w:strike w:val="false"/>
          <w:dstrike w:val="false"/>
          <w:color w:val="000000"/>
          <w:sz w:val="24"/>
          <w:szCs w:val="24"/>
          <w:u w:val="none"/>
          <w:effect w:val="none"/>
          <w:shd w:fill="FFFFFF" w:val="clear"/>
        </w:rPr>
        <w:t xml:space="preserve">Universidad de Córdoba, Facultad de Ciencias Básicas, Grupo de Investigación en Biotecnología;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GRUBIODEC, Montería, Colombia</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40" w:before="269" w:after="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3- </w:t>
      </w:r>
      <w:r>
        <w:rPr>
          <w:b w:val="false"/>
          <w:i w:val="false"/>
          <w:caps w:val="false"/>
          <w:smallCaps w:val="false"/>
          <w:strike w:val="false"/>
          <w:dstrike w:val="false"/>
          <w:color w:val="000000"/>
          <w:sz w:val="24"/>
          <w:szCs w:val="24"/>
          <w:u w:val="none"/>
          <w:effect w:val="none"/>
          <w:shd w:fill="FFFFFF" w:val="clear"/>
        </w:rPr>
        <w:t>Universidad de Córdoba, Facultad de Ciencias Básicas, Grupo de Investigación Química de los Productos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FFFFFF" w:val="clear"/>
        </w:rPr>
        <w:t>Naturales: PRONAT, Montería, Colombia.</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40" w:before="269" w:after="0"/>
        <w:rPr>
          <w:b w:val="false"/>
          <w:b w:val="false"/>
        </w:rPr>
      </w:pPr>
      <w:r>
        <w:rPr>
          <w:b w:val="false"/>
          <w:i w:val="false"/>
          <w:caps w:val="false"/>
          <w:smallCaps w:val="false"/>
          <w:strike w:val="false"/>
          <w:dstrike w:val="false"/>
          <w:color w:val="000000"/>
          <w:sz w:val="24"/>
          <w:szCs w:val="24"/>
          <w:u w:val="none"/>
          <w:effect w:val="none"/>
          <w:shd w:fill="FFFFFF" w:val="clear"/>
        </w:rPr>
        <w:t xml:space="preserve"> </w:t>
      </w:r>
      <w:r>
        <w:rPr>
          <w:b w:val="false"/>
          <w:i w:val="false"/>
          <w:caps w:val="false"/>
          <w:smallCaps w:val="false"/>
          <w:color w:val="000080"/>
          <w:sz w:val="24"/>
          <w:szCs w:val="24"/>
          <w:u w:val="single"/>
          <w:shd w:fill="FFFFFF" w:val="clear"/>
        </w:rPr>
        <w:t>scastillohoyos41@correo.unicordoba.edu.co</w:t>
      </w:r>
      <w:r>
        <w:rPr>
          <w:b w:val="false"/>
          <w:i w:val="false"/>
          <w:caps w:val="false"/>
          <w:smallCaps w:val="false"/>
          <w:strike w:val="false"/>
          <w:dstrike w:val="false"/>
          <w:color w:val="000000"/>
          <w:sz w:val="24"/>
          <w:szCs w:val="24"/>
          <w:u w:val="none"/>
          <w:effect w:val="none"/>
          <w:shd w:fill="FFFFFF" w:val="clear"/>
        </w:rPr>
        <w:t>;</w:t>
      </w:r>
      <w:r>
        <w:rPr>
          <w:b w:val="false"/>
          <w:caps w:val="false"/>
          <w:smallCaps w:val="false"/>
          <w:strike w:val="false"/>
          <w:dstrike w:val="false"/>
          <w:color w:val="000000"/>
          <w:sz w:val="24"/>
          <w:szCs w:val="24"/>
          <w:u w:val="none"/>
          <w:effect w:val="none"/>
          <w:shd w:fill="auto" w:val="clear"/>
        </w:rPr>
        <w:t> </w:t>
      </w:r>
      <w:hyperlink r:id="rId29">
        <w:r>
          <w:rPr>
            <w:rStyle w:val="EnlacedeInternet"/>
            <w:b w:val="false"/>
            <w:i w:val="false"/>
            <w:caps w:val="false"/>
            <w:smallCaps w:val="false"/>
            <w:strike w:val="false"/>
            <w:dstrike w:val="false"/>
            <w:color w:val="000080"/>
            <w:sz w:val="24"/>
            <w:szCs w:val="24"/>
            <w:u w:val="none"/>
            <w:effect w:val="none"/>
            <w:shd w:fill="FFFFFF" w:val="clear"/>
          </w:rPr>
          <w:t>j</w:t>
        </w:r>
      </w:hyperlink>
      <w:hyperlink r:id="rId30">
        <w:r>
          <w:rPr>
            <w:rStyle w:val="EnlacedeInternet"/>
            <w:b w:val="false"/>
            <w:i w:val="false"/>
            <w:caps w:val="false"/>
            <w:smallCaps w:val="false"/>
            <w:color w:val="000080"/>
            <w:sz w:val="24"/>
            <w:szCs w:val="24"/>
            <w:u w:val="single"/>
            <w:shd w:fill="FFFFFF" w:val="clear"/>
          </w:rPr>
          <w:t>llorentevega@correo.unicordoba.edu.co</w:t>
        </w:r>
      </w:hyperlink>
      <w:r>
        <w:rPr>
          <w:b w:val="false"/>
          <w:i w:val="false"/>
          <w:caps w:val="false"/>
          <w:smallCaps w:val="false"/>
          <w:strike w:val="false"/>
          <w:dstrike w:val="false"/>
          <w:color w:val="000000"/>
          <w:sz w:val="24"/>
          <w:szCs w:val="24"/>
          <w:u w:val="none"/>
          <w:effect w:val="none"/>
          <w:shd w:fill="FFFFFF" w:val="clear"/>
        </w:rPr>
        <w:t xml:space="preserve">; </w:t>
      </w:r>
      <w:r>
        <w:rPr>
          <w:b w:val="false"/>
          <w:i w:val="false"/>
          <w:caps w:val="false"/>
          <w:smallCaps w:val="false"/>
          <w:strike w:val="false"/>
          <w:dstrike w:val="false"/>
          <w:color w:val="000080"/>
          <w:sz w:val="24"/>
          <w:szCs w:val="24"/>
          <w:u w:val="none"/>
          <w:effect w:val="none"/>
          <w:shd w:fill="FFFFFF" w:val="clear"/>
        </w:rPr>
        <w:t>j</w:t>
      </w:r>
      <w:r>
        <w:rPr>
          <w:b w:val="false"/>
          <w:i w:val="false"/>
          <w:caps w:val="false"/>
          <w:smallCaps w:val="false"/>
          <w:color w:val="000080"/>
          <w:sz w:val="24"/>
          <w:szCs w:val="24"/>
          <w:u w:val="single"/>
          <w:shd w:fill="FFFFFF" w:val="clear"/>
        </w:rPr>
        <w:t>quiros@correo.unicordoba.edu.co</w:t>
      </w:r>
      <w:r>
        <w:rPr>
          <w:b w:val="false"/>
          <w:caps w:val="false"/>
          <w:smallCaps w:val="false"/>
          <w:strike w:val="false"/>
          <w:dstrike w:val="false"/>
          <w:color w:val="000080"/>
          <w:sz w:val="24"/>
          <w:szCs w:val="24"/>
          <w:u w:val="none"/>
          <w:effect w:val="none"/>
          <w:shd w:fill="auto" w:val="clear"/>
        </w:rPr>
        <w:t> </w:t>
      </w:r>
    </w:p>
    <w:p>
      <w:pPr>
        <w:pStyle w:val="Cuerpodetexto"/>
        <w:bidi w:val="0"/>
        <w:spacing w:lineRule="auto" w:line="288" w:before="288"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FFFFFF" w:val="clear"/>
        </w:rPr>
        <w:t>RESUMEN:</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 xml:space="preserve">Las anémonas de mar son un diverso orden de cnidarios cuya plasticidad morfológica les permite colonizar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todo tipo de ecosistemas y profundidades (Dueñas et al., 2019). Al igual que otros anthozoos, enfrentan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FFFFFF" w:val="clear"/>
        </w:rPr>
        <w:t xml:space="preserve">problemáticas globales como el cambio climático y la contaminación (Morais et al., 2020). La familia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Actiniidae es la más representativa y destaca por su musculatura bastante desarrollada que les brinda gran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FFFFFF" w:val="clear"/>
        </w:rPr>
        <w:t xml:space="preserve">adaptabilidad, siendo el departamento de Córdoba ideal para el establecimiento de estas poblaciones en las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 xml:space="preserve">zonas de influencia del Morrosquillo y el Darién (Ricaurte-Villota y Bastidas-Salamanca, 2017). Por lo tanto,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 xml:space="preserve">el objetivo de esta investigación es determinar la composición taxonómica de la familia Actiniidae en el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 xml:space="preserve">departamento de Córdoba, Caribe colombiano. Para ello, se realizaron muestreos en San Antero y Puerto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escondido entre mayo de 2023 y julio de 2025, La recolección se realizó manualmente mediante buceo libre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FFFFFF" w:val="clear"/>
        </w:rPr>
        <w:t xml:space="preserve">y los individuos fueron narcotizados y fijados en formalina del 4% al 10%. Finalmente, se etiquetaron y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 xml:space="preserve">depositaron en cavas plásticas para trasladarlos al laboratorio de Biología Molecular de la Universidad de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Córdoba (Fuentes y Cedeño-Posso, 2022), donde se analizaron integrativamente sus caracteres anatómicos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FFFFFF" w:val="clear"/>
        </w:rPr>
        <w:t>externos e internos y el Cnidae (Duran-Fuentes et al., 2022), identificando así seis especies pertenecientes 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FFFFFF" w:val="clear"/>
        </w:rPr>
        <w:t xml:space="preserve">los géneros </w:t>
      </w:r>
      <w:r>
        <w:rPr>
          <w:b w:val="false"/>
          <w:i/>
          <w:caps w:val="false"/>
          <w:smallCaps w:val="false"/>
          <w:strike w:val="false"/>
          <w:dstrike w:val="false"/>
          <w:color w:val="000000"/>
          <w:sz w:val="24"/>
          <w:szCs w:val="24"/>
          <w:u w:val="none"/>
          <w:effect w:val="none"/>
          <w:shd w:fill="FFFFFF" w:val="clear"/>
        </w:rPr>
        <w:t xml:space="preserve">Isoaulactinia </w:t>
      </w:r>
      <w:r>
        <w:rPr>
          <w:b w:val="false"/>
          <w:i w:val="false"/>
          <w:caps w:val="false"/>
          <w:smallCaps w:val="false"/>
          <w:strike w:val="false"/>
          <w:dstrike w:val="false"/>
          <w:color w:val="000000"/>
          <w:sz w:val="24"/>
          <w:szCs w:val="24"/>
          <w:u w:val="none"/>
          <w:effect w:val="none"/>
          <w:shd w:fill="FFFFFF" w:val="clear"/>
        </w:rPr>
        <w:t xml:space="preserve">Belém, Herrera Moreno &amp; Schlenz, 1996 </w:t>
      </w:r>
      <w:r>
        <w:rPr>
          <w:b w:val="false"/>
          <w:i/>
          <w:caps w:val="false"/>
          <w:smallCaps w:val="false"/>
          <w:strike w:val="false"/>
          <w:dstrike w:val="false"/>
          <w:color w:val="000000"/>
          <w:sz w:val="24"/>
          <w:szCs w:val="24"/>
          <w:u w:val="none"/>
          <w:effect w:val="none"/>
          <w:shd w:fill="FFFFFF" w:val="clear"/>
        </w:rPr>
        <w:t xml:space="preserve">Bunodosoma </w:t>
      </w:r>
      <w:r>
        <w:rPr>
          <w:b w:val="false"/>
          <w:i w:val="false"/>
          <w:caps w:val="false"/>
          <w:smallCaps w:val="false"/>
          <w:strike w:val="false"/>
          <w:dstrike w:val="false"/>
          <w:color w:val="000000"/>
          <w:sz w:val="24"/>
          <w:szCs w:val="24"/>
          <w:u w:val="none"/>
          <w:effect w:val="none"/>
          <w:shd w:fill="FFFFFF" w:val="clear"/>
        </w:rPr>
        <w:t xml:space="preserve">Verrill, 1899 y </w:t>
      </w:r>
      <w:r>
        <w:rPr>
          <w:b w:val="false"/>
          <w:i/>
          <w:caps w:val="false"/>
          <w:smallCaps w:val="false"/>
          <w:strike w:val="false"/>
          <w:dstrike w:val="false"/>
          <w:color w:val="000000"/>
          <w:sz w:val="24"/>
          <w:szCs w:val="24"/>
          <w:u w:val="none"/>
          <w:effect w:val="none"/>
          <w:shd w:fill="FFFFFF" w:val="clear"/>
        </w:rPr>
        <w:t>Anthopleura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FFFFFF" w:val="clear"/>
        </w:rPr>
        <w:t xml:space="preserve">Duchassaing de Fonbressin &amp; Michelotti, 1860. En este último se destacan dos posibles nuevos registros para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 xml:space="preserve">Colombia. Estos resultados son de gran relevancia para el conocimiento sobre la diversidad de Cnidarios en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FFFFFF" w:val="clear"/>
        </w:rPr>
        <w:t>el país.</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566"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FFFFFF" w:val="clear"/>
        </w:rPr>
        <w:t xml:space="preserve">PALABRAS CLAVE: </w:t>
      </w:r>
      <w:r>
        <w:rPr>
          <w:b w:val="false"/>
          <w:i w:val="false"/>
          <w:caps w:val="false"/>
          <w:smallCaps w:val="false"/>
          <w:strike w:val="false"/>
          <w:dstrike w:val="false"/>
          <w:color w:val="000000"/>
          <w:sz w:val="24"/>
          <w:szCs w:val="24"/>
          <w:u w:val="none"/>
          <w:effect w:val="none"/>
          <w:shd w:fill="FFFFFF" w:val="clear"/>
        </w:rPr>
        <w:t>Actiniaria, Cnidaria, Taxonomía, Córdoba.</w:t>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bidi w:val="0"/>
        <w:spacing w:lineRule="auto" w:line="331" w:before="0" w:after="160"/>
        <w:jc w:val="center"/>
        <w:rPr>
          <w:rFonts w:ascii="Arial" w:hAnsi="Arial"/>
          <w:b/>
          <w:b/>
          <w:bCs/>
          <w:sz w:val="24"/>
          <w:szCs w:val="24"/>
        </w:rPr>
      </w:pPr>
      <w:r>
        <w:rPr>
          <w:b/>
          <w:bCs/>
          <w:i w:val="false"/>
          <w:caps w:val="false"/>
          <w:smallCaps w:val="false"/>
          <w:strike w:val="false"/>
          <w:dstrike w:val="false"/>
          <w:color w:val="000000"/>
          <w:sz w:val="24"/>
          <w:szCs w:val="24"/>
          <w:u w:val="none"/>
          <w:effect w:val="none"/>
          <w:shd w:fill="auto" w:val="clear"/>
        </w:rPr>
        <w:t xml:space="preserve">EFECTO DE LA VARIACIÓN TÉRMICA SOBRE LA ONTOGENIA INICIAL DE </w:t>
      </w:r>
      <w:r>
        <w:rPr>
          <w:b/>
          <w:bCs/>
          <w:i/>
          <w:caps w:val="false"/>
          <w:smallCaps w:val="false"/>
          <w:strike w:val="false"/>
          <w:dstrike w:val="false"/>
          <w:color w:val="000000"/>
          <w:sz w:val="24"/>
          <w:szCs w:val="24"/>
          <w:u w:val="none"/>
          <w:effect w:val="none"/>
          <w:shd w:fill="auto" w:val="clear"/>
        </w:rPr>
        <w:t>Encope michelini</w:t>
      </w:r>
      <w:r>
        <w:rPr>
          <w:b/>
          <w:bCs/>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L. Agassiz, 1841 (ECHINODERMATA: ECHINOIDEA) EN CONDICIONES CONTROLADAS DE LABORATORIO</w:t>
      </w:r>
    </w:p>
    <w:p>
      <w:pPr>
        <w:pStyle w:val="Cuerpodetexto"/>
        <w:bidi w:val="0"/>
        <w:spacing w:lineRule="auto" w:line="427" w:before="0" w:after="16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Carlos Andrés Cancino Velásquez 1</w:t>
      </w:r>
      <w:r>
        <w:rPr>
          <w:b w:val="false"/>
          <w:i w:val="false"/>
          <w:caps w:val="false"/>
          <w:smallCaps w:val="false"/>
          <w:strike w:val="false"/>
          <w:dstrike w:val="false"/>
          <w:color w:val="000000"/>
          <w:sz w:val="24"/>
          <w:szCs w:val="24"/>
          <w:u w:val="none"/>
          <w:effect w:val="none"/>
          <w:shd w:fill="auto" w:val="clear"/>
        </w:rPr>
        <w:t>; Carlos Andrés Nisperuza Pérez1; Juan Yepes Escobar 1.</w:t>
      </w:r>
    </w:p>
    <w:p>
      <w:pPr>
        <w:pStyle w:val="Cuerpodetexto"/>
        <w:numPr>
          <w:ilvl w:val="0"/>
          <w:numId w:val="2"/>
        </w:numPr>
        <w:shd w:val="clear" w:fill="FFFFFF"/>
        <w:tabs>
          <w:tab w:val="clear" w:pos="709"/>
          <w:tab w:val="left" w:pos="0" w:leader="none"/>
        </w:tabs>
        <w:bidi w:val="0"/>
        <w:spacing w:lineRule="auto" w:line="427" w:before="0" w:after="0"/>
        <w:ind w:left="709" w:right="0" w:hanging="283"/>
        <w:jc w:val="left"/>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GRUBIODEQ, Universidad de Córdoba, Carrera 6 No. 77- 305, Montería, Colombia.</w:t>
      </w:r>
    </w:p>
    <w:p>
      <w:pPr>
        <w:pStyle w:val="Cuerpodetexto"/>
        <w:shd w:val="clear" w:fill="FFFFFF"/>
        <w:bidi w:val="0"/>
        <w:spacing w:lineRule="auto" w:line="427" w:before="0" w:after="0"/>
        <w:rPr/>
      </w:pPr>
      <w:hyperlink r:id="rId31">
        <w:r>
          <w:rPr>
            <w:rStyle w:val="EnlacedeInternet"/>
            <w:b w:val="false"/>
            <w:i w:val="false"/>
            <w:caps w:val="false"/>
            <w:smallCaps w:val="false"/>
            <w:strike w:val="false"/>
            <w:dstrike w:val="false"/>
            <w:color w:val="467886"/>
            <w:sz w:val="24"/>
            <w:szCs w:val="24"/>
            <w:u w:val="single"/>
            <w:effect w:val="none"/>
            <w:shd w:fill="auto" w:val="clear"/>
          </w:rPr>
          <w:t>ccancinovelasquez98@correo.unicordoba.edu.co</w:t>
        </w:r>
      </w:hyperlink>
      <w:r>
        <w:rPr>
          <w:b w:val="false"/>
          <w:caps w:val="false"/>
          <w:smallCaps w:val="false"/>
          <w:strike w:val="false"/>
          <w:dstrike w:val="false"/>
          <w:color w:val="000000"/>
          <w:sz w:val="24"/>
          <w:szCs w:val="24"/>
          <w:u w:val="none"/>
          <w:effect w:val="none"/>
          <w:shd w:fill="auto" w:val="clear"/>
        </w:rPr>
        <w:t xml:space="preserve"> ;</w:t>
      </w:r>
      <w:hyperlink r:id="rId32">
        <w:r>
          <w:rPr>
            <w:rStyle w:val="EnlacedeInternet"/>
            <w:b w:val="false"/>
            <w:i w:val="false"/>
            <w:caps w:val="false"/>
            <w:smallCaps w:val="false"/>
            <w:strike w:val="false"/>
            <w:dstrike w:val="false"/>
            <w:color w:val="467886"/>
            <w:sz w:val="24"/>
            <w:szCs w:val="24"/>
            <w:u w:val="single"/>
            <w:effect w:val="none"/>
            <w:shd w:fill="auto" w:val="clear"/>
          </w:rPr>
          <w:t>carlosnisperuzap@correo.unicordoba.edu.co</w:t>
        </w:r>
      </w:hyperlink>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 </w:t>
      </w:r>
      <w:hyperlink r:id="rId33">
        <w:r>
          <w:rPr>
            <w:rStyle w:val="EnlacedeInternet"/>
            <w:b w:val="false"/>
            <w:i w:val="false"/>
            <w:caps w:val="false"/>
            <w:smallCaps w:val="false"/>
            <w:strike w:val="false"/>
            <w:dstrike w:val="false"/>
            <w:color w:val="467886"/>
            <w:sz w:val="24"/>
            <w:szCs w:val="24"/>
            <w:u w:val="single"/>
            <w:effect w:val="none"/>
            <w:shd w:fill="auto" w:val="clear"/>
          </w:rPr>
          <w:t>jyepes@correo.unicordoba.edu.co</w:t>
        </w:r>
      </w:hyperlink>
      <w:r>
        <w:rPr>
          <w:b w:val="false"/>
          <w:caps w:val="false"/>
          <w:smallCaps w:val="false"/>
          <w:strike w:val="false"/>
          <w:dstrike w:val="false"/>
          <w:color w:val="000000"/>
          <w:sz w:val="24"/>
          <w:szCs w:val="24"/>
          <w:u w:val="none"/>
          <w:effect w:val="none"/>
          <w:shd w:fill="auto" w:val="clear"/>
        </w:rPr>
        <w:t xml:space="preserve"> </w:t>
      </w:r>
    </w:p>
    <w:p>
      <w:pPr>
        <w:pStyle w:val="Cuerpodetexto"/>
        <w:bidi w:val="0"/>
        <w:spacing w:lineRule="auto" w:line="331"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El incremento de la temperatura oceánica, producto del cambio climático, impacta significativamente en los ecosistemas marinos e interfiere en procesos como la reproducción y la embriogénesis de los invertebrados calcificantes. Esto ha generado un interés creciente por evaluar la termotolerancia en equinodermos, aunque con un mayor enfoque en erizos regulares, lo que limita el conocimiento sobre la vulnerabilidad térmica en otros grupos dentro de la clase Echinoidea. El propósito de este estudio fue analizar el efecto de la temperatura del agua sobre la ontogenia inicial del erizo irregular </w:t>
      </w:r>
      <w:r>
        <w:rPr>
          <w:b w:val="false"/>
          <w:i/>
          <w:caps w:val="false"/>
          <w:smallCaps w:val="false"/>
          <w:strike w:val="false"/>
          <w:dstrike w:val="false"/>
          <w:color w:val="000000"/>
          <w:sz w:val="24"/>
          <w:szCs w:val="24"/>
          <w:u w:val="none"/>
          <w:effect w:val="none"/>
          <w:shd w:fill="auto" w:val="clear"/>
        </w:rPr>
        <w:t>Encope michelini</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auto" w:val="clear"/>
        </w:rPr>
        <w:t>en condiciones de laboratorio. Para ello, se recolectaron mediante buceo libre 15 ejemplares adultos de </w:t>
      </w:r>
      <w:r>
        <w:rPr>
          <w:b w:val="false"/>
          <w:i/>
          <w:caps w:val="false"/>
          <w:smallCaps w:val="false"/>
          <w:strike w:val="false"/>
          <w:dstrike w:val="false"/>
          <w:color w:val="000000"/>
          <w:sz w:val="24"/>
          <w:szCs w:val="24"/>
          <w:u w:val="none"/>
          <w:effect w:val="none"/>
          <w:shd w:fill="auto" w:val="clear"/>
        </w:rPr>
        <w:t>E. michelini</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auto" w:val="clear"/>
        </w:rPr>
        <w:t>en La Ahumadera (Caribe colombiano) y se indujo su desove mediante inyecciones de KCl (0,55 M). Posteriormente, se inició la fertilización en tres tratamientos térmicos (27 °C, 29 °C y 31 °C), seleccionados con base en datos ambientales y proyecciones del IPCC para 2100. Las etapas estudiadas fueron: fertilización, embriogénesis y desarrollo larval, en intervalos específicos post-fertilización. Se observó una disminución significativa en la tasa de fertilización y escisión a 29 °C y 31 °C. En contraste, las larvas mostraron mayor termotolerancia, con tasas de supervivencia superiores al 70 %, sin alteraciones morfológicas. Se encontró que el aumento de temperatura redujo la duración del desarrollo embrionario, pero impidió la transición hacia la equinopluteus II. Estos resultados sugieren que el éxito reproductivo y la supervivencia de la población estudiada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de </w:t>
      </w:r>
      <w:r>
        <w:rPr>
          <w:b w:val="false"/>
          <w:i/>
          <w:caps w:val="false"/>
          <w:smallCaps w:val="false"/>
          <w:strike w:val="false"/>
          <w:dstrike w:val="false"/>
          <w:color w:val="000000"/>
          <w:sz w:val="24"/>
          <w:szCs w:val="24"/>
          <w:u w:val="none"/>
          <w:effect w:val="none"/>
          <w:shd w:fill="auto" w:val="clear"/>
        </w:rPr>
        <w:t>E. michelini</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podrían verse afectados por el calentamiento oceánico, especialmente en estadios tempranos.</w:t>
      </w:r>
    </w:p>
    <w:p>
      <w:pPr>
        <w:pStyle w:val="Cuerpodetexto"/>
        <w:bidi w:val="0"/>
        <w:spacing w:lineRule="auto" w:line="331"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cambio climático, sensibilidad térmica, embriogénesis, equinoideos.</w:t>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ESTADO ACTUAL Y DISTRIBUCIÓN DE LOS EQUINODERMOS EN LA COSTA DE</w:t>
      </w:r>
    </w:p>
    <w:p>
      <w:pPr>
        <w:pStyle w:val="Cuerpodetexto"/>
        <w:bidi w:val="0"/>
        <w:spacing w:lineRule="auto" w:line="331" w:before="0" w:after="16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DEPARTAMENTO DE CÓRDOBA, COLOMBIA</w:t>
      </w:r>
    </w:p>
    <w:p>
      <w:pPr>
        <w:pStyle w:val="Cuerpodetexto"/>
        <w:bidi w:val="0"/>
        <w:spacing w:lineRule="auto" w:line="331" w:before="0" w:after="16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Nisperuza-Pérez, C1-2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y Quirós Rodríguez, J.A1-2</w:t>
      </w:r>
    </w:p>
    <w:p>
      <w:pPr>
        <w:pStyle w:val="Cuerpodetexto"/>
        <w:bidi w:val="0"/>
        <w:spacing w:lineRule="auto" w:line="331" w:before="0" w:after="16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PRONAT, Universidad de Córdoba, Carrera 6 No. 77- 305, Montería, Colombia</w:t>
      </w:r>
    </w:p>
    <w:p>
      <w:pPr>
        <w:pStyle w:val="Cuerpodetexto"/>
        <w:bidi w:val="0"/>
        <w:spacing w:lineRule="auto" w:line="331" w:before="0" w:after="16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GRUBIODEQ, Universidad de Córdoba, Carrera 6 No. 77- 305, Montería, Colombia</w:t>
      </w:r>
    </w:p>
    <w:p>
      <w:pPr>
        <w:pStyle w:val="Cuerpodetexto"/>
        <w:bidi w:val="0"/>
        <w:spacing w:lineRule="auto" w:line="331" w:before="0" w:after="160"/>
        <w:rPr/>
      </w:pPr>
      <w:r>
        <w:rPr>
          <w:b w:val="false"/>
          <w:i w:val="false"/>
          <w:caps w:val="false"/>
          <w:smallCaps w:val="false"/>
          <w:strike w:val="false"/>
          <w:dstrike w:val="false"/>
          <w:color w:val="000000"/>
          <w:sz w:val="24"/>
          <w:szCs w:val="24"/>
          <w:u w:val="none"/>
          <w:effect w:val="none"/>
          <w:shd w:fill="auto" w:val="clear"/>
        </w:rPr>
        <w:t xml:space="preserve"> </w:t>
      </w:r>
      <w:hyperlink r:id="rId34">
        <w:r>
          <w:rPr>
            <w:rStyle w:val="EnlacedeInternet"/>
            <w:b w:val="false"/>
            <w:i w:val="false"/>
            <w:caps w:val="false"/>
            <w:smallCaps w:val="false"/>
            <w:strike w:val="false"/>
            <w:dstrike w:val="false"/>
            <w:color w:val="467886"/>
            <w:sz w:val="24"/>
            <w:szCs w:val="24"/>
            <w:u w:val="single"/>
            <w:effect w:val="none"/>
            <w:shd w:fill="auto" w:val="clear"/>
          </w:rPr>
          <w:t>carlosnisperuzap@correo.unicordoba.edu.co</w:t>
        </w:r>
      </w:hyperlink>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76" w:before="0" w:after="160"/>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Los equinodermos, con más de 7000 especies vivientes son vitales para la biodiversidad marina. Su rol en el equilibrio ecológico incluye control de algas y reciclaje de nutrientes. Sin embargo, enfrentan amenazas globales como la contaminación, cambio climático y sobreexplotación, afectando tanto sus poblaciones como los ecosistemas oceánicos. Para el caso del Caribe colombiano, la mayoría de los trabajos se han enfocado en trabajos taxonómicos y el mayor esfuerzo de muestreo se encuentra hacia la región Norte del país. El presente trabajo brinda información sobre el estado actual y la distribución de los equinodermos en cinco municipios costeros del departamento de Córdoba. Se hicieron censos y recolecciones directas de equinodermos (0-4 m de profundidad) en la costa del departamento entre 2016 y 2024, además se hizo una recopilación bibliográfica y posterior análisis de las investigaciones realizadas en este grupo de invertebrados para terminar de completar el listado taxonómico de las especies La equinodermofauna del departamento de Córdoba está representada por 43 especies distribuidas en 34 géneros, 26 familias, 17 órdenes y 4 clases, constituyendo el 16,28% del total de las especies registradas para el Caribe colombiano. Las familias con mayor riqueza específica son Astropectinidae (11,6%) y Holothuriidae (11,6%). La costa del municipio de San Antero corresponde al lugar con mayor biodiversidad de equinodermos en el Caribe cordobés. Son nuevos registros para el departamento: </w:t>
      </w:r>
      <w:r>
        <w:rPr>
          <w:b w:val="false"/>
          <w:i/>
          <w:caps w:val="false"/>
          <w:smallCaps w:val="false"/>
          <w:strike w:val="false"/>
          <w:dstrike w:val="false"/>
          <w:color w:val="000000"/>
          <w:sz w:val="24"/>
          <w:szCs w:val="24"/>
          <w:u w:val="none"/>
          <w:effect w:val="none"/>
          <w:shd w:fill="auto" w:val="clear"/>
        </w:rPr>
        <w:t>Oreaster reticulatus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(Linnaeus, 1758), </w:t>
      </w:r>
      <w:r>
        <w:rPr>
          <w:b w:val="false"/>
          <w:i/>
          <w:caps w:val="false"/>
          <w:smallCaps w:val="false"/>
          <w:strike w:val="false"/>
          <w:dstrike w:val="false"/>
          <w:color w:val="000000"/>
          <w:sz w:val="24"/>
          <w:szCs w:val="24"/>
          <w:u w:val="none"/>
          <w:effect w:val="none"/>
          <w:shd w:fill="auto" w:val="clear"/>
        </w:rPr>
        <w:t>Ophiocoma echinata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(Lamarck, 1816), </w:t>
      </w:r>
      <w:r>
        <w:rPr>
          <w:b w:val="false"/>
          <w:i/>
          <w:caps w:val="false"/>
          <w:smallCaps w:val="false"/>
          <w:strike w:val="false"/>
          <w:dstrike w:val="false"/>
          <w:color w:val="000000"/>
          <w:sz w:val="24"/>
          <w:szCs w:val="24"/>
          <w:u w:val="none"/>
          <w:effect w:val="none"/>
          <w:shd w:fill="auto" w:val="clear"/>
        </w:rPr>
        <w:t>Ophiomastix wendtii</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(Müller &amp; Troschel, 1842), </w:t>
      </w:r>
      <w:r>
        <w:rPr>
          <w:b w:val="false"/>
          <w:i/>
          <w:caps w:val="false"/>
          <w:smallCaps w:val="false"/>
          <w:strike w:val="false"/>
          <w:dstrike w:val="false"/>
          <w:color w:val="000000"/>
          <w:sz w:val="24"/>
          <w:szCs w:val="24"/>
          <w:u w:val="none"/>
          <w:effect w:val="none"/>
          <w:shd w:fill="auto" w:val="clear"/>
        </w:rPr>
        <w:t>Echinometra viridis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A. Agassiz, 1863 y </w:t>
      </w:r>
      <w:r>
        <w:rPr>
          <w:b w:val="false"/>
          <w:i/>
          <w:caps w:val="false"/>
          <w:smallCaps w:val="false"/>
          <w:strike w:val="false"/>
          <w:dstrike w:val="false"/>
          <w:color w:val="000000"/>
          <w:sz w:val="24"/>
          <w:szCs w:val="24"/>
          <w:u w:val="none"/>
          <w:effect w:val="none"/>
          <w:shd w:fill="auto" w:val="clear"/>
        </w:rPr>
        <w:t>Holothuria arenícola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Semper, 1868. Se incluyen anotaciones ecológicas y de distribución de estas especies. La información suministrada en este trabajo puede ser de suma relevancia en temas de conservación y gestión sostenible en zonas costeras. </w:t>
      </w:r>
    </w:p>
    <w:p>
      <w:pPr>
        <w:pStyle w:val="Cuerpodetexto"/>
        <w:bidi w:val="0"/>
        <w:spacing w:lineRule="auto" w:line="276"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Ecología, ecosistemas, diversidad, municipios, San Antero.</w:t>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bidi w:val="0"/>
        <w:spacing w:lineRule="auto" w:line="288" w:before="0" w:after="0"/>
        <w:ind w:left="402" w:right="416" w:hanging="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DIVERSIDAD MOLECULAR Y MORFOLÓGICA DE ANÉMONAS  ARRECIFALES (CNIDARIA: ACTINIARIA) EN EL CARIBE Y PACÍFICO  COLOMBIANO </w:t>
      </w:r>
    </w:p>
    <w:p>
      <w:pPr>
        <w:pStyle w:val="Cuerpodetexto"/>
        <w:bidi w:val="0"/>
        <w:spacing w:lineRule="auto" w:line="288" w:before="264"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Cristian Daniel Ortega Sánchez1, </w:t>
      </w:r>
      <w:r>
        <w:rPr>
          <w:b w:val="false"/>
          <w:i w:val="false"/>
          <w:caps w:val="false"/>
          <w:smallCaps w:val="false"/>
          <w:strike w:val="false"/>
          <w:dstrike w:val="false"/>
          <w:color w:val="000000"/>
          <w:sz w:val="24"/>
          <w:szCs w:val="24"/>
          <w:u w:val="none"/>
          <w:effect w:val="none"/>
          <w:shd w:fill="auto" w:val="clear"/>
        </w:rPr>
        <w:t>Vanessa Yepes Narváez2</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267" w:after="0"/>
        <w:jc w:val="center"/>
        <w:rPr>
          <w:rFonts w:ascii="Arial" w:hAnsi="Arial"/>
          <w:b w:val="false"/>
          <w:b w:val="false"/>
          <w:sz w:val="24"/>
          <w:szCs w:val="24"/>
        </w:rPr>
      </w:pPr>
      <w:r>
        <w:rPr>
          <w:b w:val="false"/>
          <w:i w:val="false"/>
          <w:caps w:val="false"/>
          <w:smallCaps w:val="false"/>
          <w:color w:val="0563C1"/>
          <w:sz w:val="24"/>
          <w:szCs w:val="24"/>
          <w:u w:val="single"/>
          <w:shd w:fill="auto" w:val="clear"/>
        </w:rPr>
        <w:t>cristiandortega@uniguajira.edu.co</w:t>
      </w:r>
      <w:r>
        <w:rPr>
          <w:b w:val="false"/>
          <w:i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color w:val="0563C1"/>
          <w:sz w:val="24"/>
          <w:szCs w:val="24"/>
          <w:u w:val="single"/>
          <w:shd w:fill="auto" w:val="clear"/>
        </w:rPr>
        <w:t>vanessa.yepes@invemar.org.co </w:t>
      </w:r>
    </w:p>
    <w:p>
      <w:pPr>
        <w:pStyle w:val="Cuerpodetexto"/>
        <w:bidi w:val="0"/>
        <w:spacing w:lineRule="auto" w:line="288" w:before="280" w:after="0"/>
        <w:ind w:left="0" w:right="0" w:hanging="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 Departamento de Biología, Universidad de La Guajira  </w:t>
      </w:r>
    </w:p>
    <w:p>
      <w:pPr>
        <w:pStyle w:val="Cuerpodetexto"/>
        <w:bidi w:val="0"/>
        <w:spacing w:lineRule="auto" w:line="288" w:before="0" w:after="0"/>
        <w:ind w:left="365" w:right="452" w:hanging="359"/>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2. Programa de Biodiversidad y Ecosistemas Marinos, Instituto de Investigaciones  Marinas y Costeras “José Benito Vives de Andréis” INVEMAR – Santa Marta,  Colombia </w:t>
      </w:r>
    </w:p>
    <w:p>
      <w:pPr>
        <w:pStyle w:val="Cuerpodetexto"/>
        <w:bidi w:val="0"/>
        <w:spacing w:lineRule="auto" w:line="276" w:before="286" w:after="0"/>
        <w:ind w:left="0" w:right="0" w:firstLine="15"/>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Se realizó la caracterización de la diversidad morfológica y molecular de anémonas  arrecifales recolectadas en ambientes someros del Caribe y Pacífico colombiano, mediante  un enfoque integrativo que combinó taxonomía y análisis genético de cinco marcadores  mitocondriales y nucleares. El muestreo se llevó a cabo entre 2023 y 2024 en seis localidades  distribuidas en cinco departamentos. Se recolectaron 70 ejemplares pertenecientes a 24  morfoespecies con una riqueza regional total de 27 registros. Se identificaron variaciones  notables en la morfología del disco oral, columna y patrón de pigmentación, lo que permitió  codificar cada morfotipo bajo un sistema provisional estructurado. Las muestras fueron  fijadas y procesadas para extracción de ADN, amplificación por PCR y secuenciación tipo  Sanger, enfocada en la generación de información molecular de los genes 12S, 16S, COX3,  18S y 28S. Las secuencias obtenidas fueron analizadas con herramientas bioinformáticas y  fueron contrastadas con bases de datos públicas (NCBI), así como con la validación  taxonómica por parte de expertos, lo que permitió confirmar sus identidades. Este estudio  documentó una alta diversidad fenotípica no registrada previamente y contribuyó con nuevas  secuencias de referencia genética para especies de regiones tropicales poco representadas.  Los hallazgos resaltan la eficacia de la taxonomía integrativa para superar limitaciones de la  identificación basada únicamente en caracteres visibles, especialmente en contextos con  escasez de expertos. Los resultados obtenidos fortalecen el conocimiento de la biodiversidad  marina del país y sientan bases para futuras investigaciones filogenéticas y ecológicas. </w:t>
      </w:r>
    </w:p>
    <w:p>
      <w:pPr>
        <w:pStyle w:val="Cuerpodetexto"/>
        <w:bidi w:val="0"/>
        <w:spacing w:lineRule="auto" w:line="276" w:before="285" w:after="0"/>
        <w:ind w:left="6" w:right="7" w:hanging="6"/>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PALABRAS CLAVE: </w:t>
      </w:r>
      <w:r>
        <w:rPr>
          <w:b w:val="false"/>
          <w:i w:val="false"/>
          <w:caps w:val="false"/>
          <w:smallCaps w:val="false"/>
          <w:strike w:val="false"/>
          <w:dstrike w:val="false"/>
          <w:color w:val="000000"/>
          <w:sz w:val="24"/>
          <w:szCs w:val="24"/>
          <w:u w:val="none"/>
          <w:effect w:val="none"/>
          <w:shd w:fill="auto" w:val="clear"/>
        </w:rPr>
        <w:t>Anémonas, taxonomía integrativa, PCR, diversidad morfológica,  secuenciación.</w:t>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bidi w:val="0"/>
        <w:spacing w:lineRule="auto" w:line="427" w:before="0" w:after="0"/>
        <w:ind w:left="0" w:right="0" w:hanging="2"/>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HIDROMEDUSAS DE LA SUBCLASE TRACHYLINAE EN COLOMBIA</w:t>
      </w:r>
    </w:p>
    <w:p>
      <w:pPr>
        <w:pStyle w:val="Cuerpodetexto"/>
        <w:bidi w:val="0"/>
        <w:spacing w:lineRule="auto" w:line="427" w:before="0" w:after="0"/>
        <w:ind w:left="0" w:right="0" w:hanging="2"/>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r>
    </w:p>
    <w:p>
      <w:pPr>
        <w:pStyle w:val="Cuerpodetexto"/>
        <w:bidi w:val="0"/>
        <w:spacing w:lineRule="auto" w:line="427" w:before="0" w:after="0"/>
        <w:ind w:left="0" w:right="0" w:hanging="2"/>
        <w:rPr>
          <w:rFonts w:ascii="Arial" w:hAnsi="Arial"/>
          <w:sz w:val="24"/>
          <w:szCs w:val="24"/>
        </w:rPr>
      </w:pPr>
      <w:r>
        <w:rPr>
          <w:b w:val="false"/>
          <w:i w:val="false"/>
          <w:iCs w:val="false"/>
          <w:caps w:val="false"/>
          <w:smallCaps w:val="false"/>
          <w:strike w:val="false"/>
          <w:dstrike w:val="false"/>
          <w:color w:val="000000"/>
          <w:sz w:val="24"/>
          <w:szCs w:val="24"/>
          <w:u w:val="none"/>
          <w:effect w:val="none"/>
          <w:shd w:fill="auto" w:val="clear"/>
        </w:rPr>
        <w:t>Fernando Dorado-Roncancio1, Cristina Cedeño-Posso 1,</w:t>
      </w:r>
      <w:r>
        <w:rPr>
          <w:b/>
          <w:bCs/>
          <w:i w:val="false"/>
          <w:iCs w:val="false"/>
          <w:caps w:val="false"/>
          <w:smallCaps w:val="false"/>
          <w:strike w:val="false"/>
          <w:dstrike w:val="false"/>
          <w:color w:val="000000"/>
          <w:sz w:val="24"/>
          <w:szCs w:val="24"/>
          <w:u w:val="none"/>
          <w:effect w:val="none"/>
          <w:shd w:fill="auto" w:val="clear"/>
        </w:rPr>
        <w:t xml:space="preserve"> Jorge L. Llorente-Vega </w:t>
      </w:r>
      <w:r>
        <w:rPr>
          <w:b w:val="false"/>
          <w:i w:val="false"/>
          <w:iCs w:val="false"/>
          <w:caps w:val="false"/>
          <w:smallCaps w:val="false"/>
          <w:strike w:val="false"/>
          <w:dstrike w:val="false"/>
          <w:color w:val="000000"/>
          <w:sz w:val="24"/>
          <w:szCs w:val="24"/>
          <w:u w:val="none"/>
          <w:effect w:val="none"/>
          <w:shd w:fill="auto" w:val="clear"/>
        </w:rPr>
        <w:t>2, Ángela Baldrich 3. </w:t>
      </w:r>
    </w:p>
    <w:p>
      <w:pPr>
        <w:pStyle w:val="Cuerpodetexto"/>
        <w:numPr>
          <w:ilvl w:val="0"/>
          <w:numId w:val="3"/>
        </w:numPr>
        <w:tabs>
          <w:tab w:val="clear" w:pos="709"/>
          <w:tab w:val="left" w:pos="0" w:leader="none"/>
        </w:tabs>
        <w:bidi w:val="0"/>
        <w:spacing w:lineRule="auto" w:line="240" w:before="0" w:after="0"/>
        <w:ind w:left="709" w:right="0" w:hanging="283"/>
        <w:jc w:val="both"/>
        <w:rPr/>
      </w:pPr>
      <w:r>
        <w:rPr>
          <w:b w:val="false"/>
          <w:i w:val="false"/>
          <w:iCs w:val="false"/>
          <w:caps w:val="false"/>
          <w:smallCaps w:val="false"/>
          <w:strike w:val="false"/>
          <w:dstrike w:val="false"/>
          <w:color w:val="000000"/>
          <w:sz w:val="24"/>
          <w:szCs w:val="24"/>
          <w:u w:val="none"/>
          <w:effect w:val="none"/>
          <w:shd w:fill="auto" w:val="clear"/>
        </w:rPr>
        <w:t xml:space="preserve">Instituto de Investigaciones Marinas y Costeras “Jose Benito Vives de Andreis” - INVEMAR, Programa de Biodiversidad y Ecosistemas Marinos, Santa Marta, Colombia. E-mail: </w:t>
      </w:r>
      <w:hyperlink r:id="rId35">
        <w:r>
          <w:rPr>
            <w:rStyle w:val="EnlacedeInternet"/>
            <w:b w:val="false"/>
            <w:i w:val="false"/>
            <w:iCs w:val="false"/>
            <w:caps w:val="false"/>
            <w:smallCaps w:val="false"/>
            <w:strike w:val="false"/>
            <w:dstrike w:val="false"/>
            <w:color w:val="0000FF"/>
            <w:sz w:val="24"/>
            <w:szCs w:val="24"/>
            <w:u w:val="single"/>
            <w:effect w:val="none"/>
            <w:shd w:fill="auto" w:val="clear"/>
          </w:rPr>
          <w:t>edgar.dorado@invemar.org.co</w:t>
        </w:r>
      </w:hyperlink>
    </w:p>
    <w:p>
      <w:pPr>
        <w:pStyle w:val="Cuerpodetexto"/>
        <w:numPr>
          <w:ilvl w:val="0"/>
          <w:numId w:val="3"/>
        </w:numPr>
        <w:tabs>
          <w:tab w:val="clear" w:pos="709"/>
          <w:tab w:val="left" w:pos="0" w:leader="none"/>
        </w:tabs>
        <w:bidi w:val="0"/>
        <w:spacing w:lineRule="auto" w:line="240" w:before="0" w:after="0"/>
        <w:ind w:left="709" w:right="0" w:hanging="283"/>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Grupo de Investigación en Biotecnología, Departamento de Biología, Universidad de Córdoba, Montería, Colombia. </w:t>
      </w:r>
    </w:p>
    <w:p>
      <w:pPr>
        <w:pStyle w:val="Cuerpodetexto"/>
        <w:numPr>
          <w:ilvl w:val="0"/>
          <w:numId w:val="3"/>
        </w:numPr>
        <w:tabs>
          <w:tab w:val="clear" w:pos="709"/>
          <w:tab w:val="left" w:pos="0" w:leader="none"/>
        </w:tabs>
        <w:bidi w:val="0"/>
        <w:spacing w:lineRule="auto" w:line="240" w:before="0" w:after="0"/>
        <w:ind w:left="709" w:right="0" w:hanging="283"/>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Universidad de Los Lagos, Chile. </w:t>
      </w:r>
    </w:p>
    <w:p>
      <w:pPr>
        <w:pStyle w:val="Cuerpodetexto"/>
        <w:rPr>
          <w:rFonts w:ascii="Arial" w:hAnsi="Arial"/>
          <w:sz w:val="24"/>
          <w:szCs w:val="24"/>
        </w:rPr>
      </w:pPr>
      <w:r>
        <w:rPr>
          <w:sz w:val="24"/>
          <w:szCs w:val="24"/>
        </w:rPr>
      </w:r>
    </w:p>
    <w:p>
      <w:pPr>
        <w:pStyle w:val="Cuerpodetexto"/>
        <w:bidi w:val="0"/>
        <w:spacing w:lineRule="auto" w:line="276" w:before="0" w:after="0"/>
        <w:ind w:left="0" w:right="0" w:hanging="2"/>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Las hidromedusas de la subclase Trachylinae, habitan desde las profundidades oceánicas hasta ecosistemas de agua dulce, tienen una riqueza de especies baja a nivel mundial, pero son uno de los grupos más interesantes de estudiar por la variedad en sus ciclos de vida. No obstante, son uno de los grupos del zooplancton gelatinoso menos conocido en las aguas colombianas del mar Caribe y océano Pacifico. A partir de las muestras de plancton obtenidas durante los cruceros oceanográficos de la ANH 2009-2023 y revisión de información secundaria. se lista un total de 30 especies, 26 para el Caribe y 32 para el pacífico colombiano, pertenecientes a tres órdenes: Limnomedusae con los géneros </w:t>
      </w:r>
      <w:r>
        <w:rPr>
          <w:b w:val="false"/>
          <w:i/>
          <w:caps w:val="false"/>
          <w:smallCaps w:val="false"/>
          <w:strike w:val="false"/>
          <w:dstrike w:val="false"/>
          <w:color w:val="000000"/>
          <w:sz w:val="24"/>
          <w:szCs w:val="24"/>
          <w:u w:val="none"/>
          <w:effect w:val="none"/>
          <w:shd w:fill="auto" w:val="clear"/>
        </w:rPr>
        <w:t>Craspedacusta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Geryonia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Liriope</w:t>
      </w:r>
      <w:r>
        <w:rPr>
          <w:b w:val="false"/>
          <w:i w:val="false"/>
          <w:caps w:val="false"/>
          <w:smallCaps w:val="false"/>
          <w:strike w:val="false"/>
          <w:dstrike w:val="false"/>
          <w:color w:val="000000"/>
          <w:sz w:val="24"/>
          <w:szCs w:val="24"/>
          <w:u w:val="none"/>
          <w:effect w:val="none"/>
          <w:shd w:fill="auto" w:val="clear"/>
        </w:rPr>
        <w:t xml:space="preserve">; Narcomedusae con representantes de los géneros </w:t>
      </w:r>
      <w:r>
        <w:rPr>
          <w:b w:val="false"/>
          <w:i/>
          <w:caps w:val="false"/>
          <w:smallCaps w:val="false"/>
          <w:strike w:val="false"/>
          <w:dstrike w:val="false"/>
          <w:color w:val="000000"/>
          <w:sz w:val="24"/>
          <w:szCs w:val="24"/>
          <w:u w:val="none"/>
          <w:effect w:val="none"/>
          <w:shd w:fill="auto" w:val="clear"/>
        </w:rPr>
        <w:t>Aegina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Aeginura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Solmundella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Cunina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Solmissus</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Solmaris</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Pegantha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Tetraplatia</w:t>
      </w:r>
      <w:r>
        <w:rPr>
          <w:b w:val="false"/>
          <w:i w:val="false"/>
          <w:caps w:val="false"/>
          <w:smallCaps w:val="false"/>
          <w:strike w:val="false"/>
          <w:dstrike w:val="false"/>
          <w:color w:val="000000"/>
          <w:sz w:val="24"/>
          <w:szCs w:val="24"/>
          <w:u w:val="none"/>
          <w:effect w:val="none"/>
          <w:shd w:fill="auto" w:val="clear"/>
        </w:rPr>
        <w:t xml:space="preserve">; y del orden Trachymedusae con los géneros </w:t>
      </w:r>
      <w:r>
        <w:rPr>
          <w:b w:val="false"/>
          <w:i/>
          <w:caps w:val="false"/>
          <w:smallCaps w:val="false"/>
          <w:strike w:val="false"/>
          <w:dstrike w:val="false"/>
          <w:color w:val="000000"/>
          <w:sz w:val="24"/>
          <w:szCs w:val="24"/>
          <w:u w:val="none"/>
          <w:effect w:val="none"/>
          <w:shd w:fill="auto" w:val="clear"/>
        </w:rPr>
        <w:t>Halicreas</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Aglanta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Aglaura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Amphogona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Rhopalonema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Colobonema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Benthocodon</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Crossota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Sminthea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Tetrorchis</w:t>
      </w:r>
      <w:r>
        <w:rPr>
          <w:b w:val="false"/>
          <w:i w:val="false"/>
          <w:caps w:val="false"/>
          <w:smallCaps w:val="false"/>
          <w:strike w:val="false"/>
          <w:dstrike w:val="false"/>
          <w:color w:val="000000"/>
          <w:sz w:val="24"/>
          <w:szCs w:val="24"/>
          <w:u w:val="none"/>
          <w:effect w:val="none"/>
          <w:shd w:fill="auto" w:val="clear"/>
        </w:rPr>
        <w:t>. Se espera que la riqueza incremente cuando se analicen videos con vehículos sumergibles y muestras de plancton de más de 1000 m de profundidad.</w:t>
      </w:r>
      <w:r>
        <w:rPr>
          <w:b w:val="false"/>
          <w:caps w:val="false"/>
          <w:smallCaps w:val="false"/>
          <w:strike w:val="false"/>
          <w:dstrike w:val="false"/>
          <w:color w:val="000000"/>
          <w:sz w:val="24"/>
          <w:szCs w:val="24"/>
          <w:u w:val="none"/>
          <w:effect w:val="none"/>
          <w:shd w:fill="auto" w:val="clear"/>
        </w:rPr>
        <w:t> </w:t>
      </w:r>
    </w:p>
    <w:p>
      <w:pPr>
        <w:pStyle w:val="Cuerpodetexto"/>
        <w:spacing w:lineRule="auto" w:line="276"/>
        <w:rPr>
          <w:rFonts w:ascii="Arial" w:hAnsi="Arial"/>
          <w:sz w:val="24"/>
          <w:szCs w:val="24"/>
        </w:rPr>
      </w:pPr>
      <w:r>
        <w:rPr>
          <w:b w:val="false"/>
          <w:sz w:val="24"/>
          <w:szCs w:val="24"/>
        </w:rPr>
        <w:br/>
      </w:r>
      <w:r>
        <w:rPr>
          <w:b/>
          <w:i w:val="false"/>
          <w:iCs w:val="false"/>
          <w:caps w:val="false"/>
          <w:smallCaps w:val="false"/>
          <w:strike w:val="false"/>
          <w:dstrike w:val="false"/>
          <w:color w:val="000000"/>
          <w:sz w:val="24"/>
          <w:szCs w:val="24"/>
          <w:u w:val="none"/>
          <w:effect w:val="none"/>
          <w:shd w:fill="auto" w:val="clear"/>
        </w:rPr>
        <w:t>PALABRAS CLAVE</w:t>
      </w:r>
      <w:r>
        <w:rPr>
          <w:b/>
          <w:i/>
          <w:caps w:val="false"/>
          <w:smallCaps w:val="false"/>
          <w:strike w:val="false"/>
          <w:dstrike w:val="false"/>
          <w:color w:val="000000"/>
          <w:sz w:val="24"/>
          <w:szCs w:val="24"/>
          <w:u w:val="none"/>
          <w:effect w:val="none"/>
          <w:shd w:fill="auto" w:val="clear"/>
        </w:rPr>
        <w:t>:</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Trachimedusas, Plancton gelatinoso, Mesozooplancton</w:t>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76" w:before="0" w:after="0"/>
        <w:jc w:val="center"/>
        <w:rPr>
          <w:rFonts w:eastAsia="Arial" w:cs="Arial"/>
          <w:b/>
          <w:b/>
          <w:bCs/>
          <w:color w:val="000000"/>
          <w:lang w:val="es-ES"/>
        </w:rPr>
      </w:pPr>
      <w:r>
        <w:rPr>
          <w:rFonts w:eastAsia="Arial" w:cs="Arial"/>
          <w:b/>
          <w:bCs/>
          <w:color w:val="000000"/>
          <w:lang w:val="es-ES"/>
        </w:rPr>
      </w:r>
    </w:p>
    <w:p>
      <w:pPr>
        <w:pStyle w:val="Cuerpodetexto"/>
        <w:bidi w:val="0"/>
        <w:spacing w:lineRule="auto" w:line="331" w:before="0" w:after="16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TAXONOMÍA MORFOLÓGICA E IMPLEMENTACIÓN DE MICROESTRUCTURAS PARA LA DELIMITACIÓN DE ANFIURIDOS (AMPHILEPIDIDA: AMPHIURIDAE) DE LA BAHÍA DE CISPATÁ, COLOMBIA</w:t>
      </w:r>
    </w:p>
    <w:p>
      <w:pPr>
        <w:pStyle w:val="Cuerpodetexto"/>
        <w:bidi w:val="0"/>
        <w:spacing w:lineRule="auto" w:line="331" w:before="0" w:after="16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Jayfreth David Sierra-Gómez1</w:t>
      </w:r>
      <w:r>
        <w:rPr>
          <w:b w:val="false"/>
          <w:i w:val="false"/>
          <w:caps w:val="false"/>
          <w:smallCaps w:val="false"/>
          <w:strike w:val="false"/>
          <w:dstrike w:val="false"/>
          <w:color w:val="000000"/>
          <w:sz w:val="24"/>
          <w:szCs w:val="24"/>
          <w:u w:val="none"/>
          <w:effect w:val="none"/>
          <w:shd w:fill="auto" w:val="clear"/>
        </w:rPr>
        <w:t>, Carlos Andrés Nisperuza-Pérez1, 2 ,Jorge Alexander Quirós-Rodriguez1,2,6, Tania Pineda-Enríquez3</w:t>
      </w:r>
    </w:p>
    <w:p>
      <w:pPr>
        <w:pStyle w:val="Cuerpodetexto"/>
        <w:bidi w:val="0"/>
        <w:spacing w:lineRule="auto" w:line="240"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 Grupo de Investigación en Biotecnología (GRUBIODEQ), Universidad de Córdoba, Montería, Colombia.</w:t>
      </w:r>
    </w:p>
    <w:p>
      <w:pPr>
        <w:pStyle w:val="Cuerpodetexto"/>
        <w:bidi w:val="0"/>
        <w:spacing w:lineRule="auto" w:line="240"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2 Grupo de Investigación Química de los Productos Naturales (PRONAT), Universidad de Córdoba, Montería, Colombia.</w:t>
      </w:r>
    </w:p>
    <w:p>
      <w:pPr>
        <w:pStyle w:val="Cuerpodetexto"/>
        <w:bidi w:val="0"/>
        <w:spacing w:lineRule="auto" w:line="240"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3 Natural History Museum of Los Angeles County, Los Angeles, California, United States.</w:t>
      </w:r>
    </w:p>
    <w:p>
      <w:pPr>
        <w:pStyle w:val="Cuerpodetexto"/>
        <w:bidi w:val="0"/>
        <w:spacing w:lineRule="auto" w:line="240"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160"/>
        <w:jc w:val="both"/>
        <w:rPr>
          <w:rFonts w:ascii="Arial" w:hAnsi="Arial"/>
          <w:b/>
          <w:b/>
          <w:sz w:val="24"/>
          <w:szCs w:val="24"/>
        </w:rPr>
      </w:pPr>
      <w:r>
        <w:rPr>
          <w:b/>
          <w:bCs/>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La identificación de especies de la familia Amphiuridae es un reto significativo, debido a la variabilidad morfológica, superposición de caracteres diagnósticos y falta de revisiones exhaustivas. Esta complejidad se agrava por la presencia de especies crípticas y cambios ontogénicos, haciendo que las claves taxonómicas existentes sean incompletas. En Colombia, el estudio de estos organismos ha sido especialmente limitado. Por ello, este trabajo aportó información morfológica, microestructural, ontogénica y morfométrica para una mejor delimitación de las especies de anfiuridos en la bahía de Cispatá, Colombia.  Se recolectaron 253 organismos entre 2023 y 2024, a profundidades de 0.5 a 1 metro, estos fueron narcotizados y transportados al Laboratorio de Zoología de la Universidad de Córdoba. La identificación se realizó con literatura especializada, corroborándose con el análisis de microestructuras mediante SEM. Además, se realizaron mediciones de 16 variables para especies con más de diez individuos para un análisis ontogénico y morfométrico. Los resultados revelaron ocho especies y dos morfoespecies correspondientes a cinco géneros, se creó un catálogo con datos morfológicos, microestructurales y ecológicos y se desarrolló una clave taxonómica interactiva para su identificación. El estudio ontogénico constató cambios durante el desarrollo de seis especies y una morfoespecie en el disco dorsal, placas de los brazos y mandíbula. El análisis morfométrico, usando cinco variables, logró diferenciar a </w:t>
      </w:r>
      <w:r>
        <w:rPr>
          <w:b w:val="false"/>
          <w:i/>
          <w:caps w:val="false"/>
          <w:smallCaps w:val="false"/>
          <w:strike w:val="false"/>
          <w:dstrike w:val="false"/>
          <w:color w:val="000000"/>
          <w:sz w:val="24"/>
          <w:szCs w:val="24"/>
          <w:u w:val="none"/>
          <w:effect w:val="none"/>
          <w:shd w:fill="auto" w:val="clear"/>
        </w:rPr>
        <w:t>Ophionephthys limicola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Amphiodia</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riisei</w:t>
      </w:r>
      <w:r>
        <w:rPr>
          <w:b w:val="false"/>
          <w:i w:val="false"/>
          <w:caps w:val="false"/>
          <w:smallCaps w:val="false"/>
          <w:strike w:val="false"/>
          <w:dstrike w:val="false"/>
          <w:color w:val="000000"/>
          <w:sz w:val="24"/>
          <w:szCs w:val="24"/>
          <w:u w:val="none"/>
          <w:effect w:val="none"/>
          <w:shd w:fill="auto" w:val="clear"/>
        </w:rPr>
        <w:t xml:space="preserve">, aunque </w:t>
      </w:r>
      <w:r>
        <w:rPr>
          <w:b w:val="false"/>
          <w:i/>
          <w:caps w:val="false"/>
          <w:smallCaps w:val="false"/>
          <w:strike w:val="false"/>
          <w:dstrike w:val="false"/>
          <w:color w:val="000000"/>
          <w:sz w:val="24"/>
          <w:szCs w:val="24"/>
          <w:u w:val="none"/>
          <w:effect w:val="none"/>
          <w:shd w:fill="auto" w:val="clear"/>
        </w:rPr>
        <w:t>Amphipholis</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squamata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Amphipholis</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januarii</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Amphiodia</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pulchella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mostraron solapamiento por similitud en sus medidas. Este trabajo contribuye significativamente al conocimiento y diversidad de los Amphiuridae en el Caribe colombiano.</w:t>
      </w:r>
    </w:p>
    <w:p>
      <w:pPr>
        <w:pStyle w:val="Cuerpodetexto"/>
        <w:bidi w:val="0"/>
        <w:spacing w:lineRule="auto" w:line="331"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Identificación, microestructuras, ontogenia, taxonomía, variabilidad</w:t>
      </w:r>
    </w:p>
    <w:p>
      <w:pPr>
        <w:pStyle w:val="Cuerpodetexto"/>
        <w:widowControl w:val="false"/>
        <w:bidi w:val="0"/>
        <w:spacing w:lineRule="auto" w:line="288"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88"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88" w:before="0" w:after="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288" w:before="0" w:after="0"/>
        <w:jc w:val="center"/>
        <w:rPr>
          <w:rFonts w:eastAsia="Arial" w:cs="Arial"/>
          <w:b/>
          <w:b/>
          <w:bCs/>
          <w:color w:val="000000"/>
          <w:lang w:val="es-ES"/>
        </w:rPr>
      </w:pPr>
      <w:r>
        <w:rPr>
          <w:rFonts w:eastAsia="Arial" w:cs="Arial"/>
          <w:b/>
          <w:bCs/>
          <w:color w:val="000000"/>
          <w:lang w:val="es-ES"/>
        </w:rPr>
      </w:r>
    </w:p>
    <w:p>
      <w:pPr>
        <w:pStyle w:val="Cuerpodetexto"/>
        <w:bidi w:val="0"/>
        <w:spacing w:lineRule="auto" w:line="288" w:before="0" w:after="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r>
    </w:p>
    <w:p>
      <w:pPr>
        <w:pStyle w:val="Cuerpodetexto"/>
        <w:bidi w:val="0"/>
        <w:spacing w:lineRule="auto" w:line="288" w:before="0" w:after="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HIDROMEDUSAS (HYDROZOA) DE ISLA TORTUGUILLA: UN AVANCE EN EL CONOCIMIENTO DE LOS CNIDARIOS PLANCTÓNICOS EN EL SUR DEL CARIBE COLOMBIANO</w:t>
      </w:r>
    </w:p>
    <w:p>
      <w:pPr>
        <w:pStyle w:val="Cuerpodetexto"/>
        <w:bidi w:val="0"/>
        <w:spacing w:lineRule="auto" w:line="288" w:before="0" w:after="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r>
    </w:p>
    <w:p>
      <w:pPr>
        <w:pStyle w:val="Cuerpodetexto"/>
        <w:shd w:val="clear" w:fill="FFFFFF"/>
        <w:bidi w:val="0"/>
        <w:spacing w:lineRule="auto" w:line="288"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Jesús M. Díaz-Arrieta1</w:t>
      </w:r>
      <w:r>
        <w:rPr>
          <w:b w:val="false"/>
          <w:i w:val="false"/>
          <w:caps w:val="false"/>
          <w:smallCaps w:val="false"/>
          <w:strike w:val="false"/>
          <w:dstrike w:val="false"/>
          <w:color w:val="000000"/>
          <w:sz w:val="24"/>
          <w:szCs w:val="24"/>
          <w:u w:val="none"/>
          <w:effect w:val="none"/>
          <w:shd w:fill="auto" w:val="clear"/>
        </w:rPr>
        <w:t>, Jorge L. Llorente-Vega1, 2, Jorge A. Quirós-Rodríguez3, y Cristina Cedeño-Posso4</w:t>
      </w:r>
    </w:p>
    <w:p>
      <w:pPr>
        <w:pStyle w:val="Cuerpodetexto"/>
        <w:shd w:val="clear" w:fill="FFFFFF"/>
        <w:bidi w:val="0"/>
        <w:spacing w:lineRule="auto" w:line="288" w:before="0" w:after="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shd w:val="clear" w:fill="FFFFFF"/>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Universidad de Córdoba, Facultad de Ciencias Básicas, Grupo de Investigación COELENTERATA, Montería, Colombia. </w:t>
      </w:r>
      <w:hyperlink r:id="rId36">
        <w:r>
          <w:rPr>
            <w:rStyle w:val="EnlacedeInternet"/>
            <w:b w:val="false"/>
            <w:i w:val="false"/>
            <w:caps w:val="false"/>
            <w:smallCaps w:val="false"/>
            <w:strike w:val="false"/>
            <w:dstrike w:val="false"/>
            <w:color w:val="0563C1"/>
            <w:sz w:val="24"/>
            <w:szCs w:val="24"/>
            <w:u w:val="single"/>
            <w:effect w:val="none"/>
            <w:shd w:fill="auto" w:val="clear"/>
          </w:rPr>
          <w:t>jdiazarrieta99@correo.unicordoba.edu.co</w:t>
        </w:r>
      </w:hyperlink>
    </w:p>
    <w:p>
      <w:pPr>
        <w:pStyle w:val="Cuerpodetexto"/>
        <w:shd w:val="clear" w:fill="FFFFFF"/>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 xml:space="preserve">2- Universidad de Córdoba, Facultad de Ciencias Básicas, Grupo de Investigación en Biotecnología; GRUBIODEC, Montería, Colombia. </w:t>
      </w:r>
      <w:hyperlink r:id="rId37">
        <w:r>
          <w:rPr>
            <w:rStyle w:val="EnlacedeInternet"/>
            <w:b w:val="false"/>
            <w:i w:val="false"/>
            <w:caps w:val="false"/>
            <w:smallCaps w:val="false"/>
            <w:strike w:val="false"/>
            <w:dstrike w:val="false"/>
            <w:color w:val="1155CC"/>
            <w:sz w:val="24"/>
            <w:szCs w:val="24"/>
            <w:u w:val="single"/>
            <w:effect w:val="none"/>
            <w:shd w:fill="auto" w:val="clear"/>
          </w:rPr>
          <w:t>jllorentevega@correo.unicordoba.edu.co</w:t>
        </w:r>
      </w:hyperlink>
    </w:p>
    <w:p>
      <w:pPr>
        <w:pStyle w:val="Cuerpodetexto"/>
        <w:shd w:val="clear" w:fill="FFFFFF"/>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3-</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Universidad de Córdoba, Facultad de Ciencias Básicas, Grupo de Investigación Química de los Productos Naturales: PRONAT, Montería, Colombia. </w:t>
      </w:r>
      <w:hyperlink r:id="rId38">
        <w:r>
          <w:rPr>
            <w:rStyle w:val="EnlacedeInternet"/>
            <w:b w:val="false"/>
            <w:i w:val="false"/>
            <w:caps w:val="false"/>
            <w:smallCaps w:val="false"/>
            <w:strike w:val="false"/>
            <w:dstrike w:val="false"/>
            <w:color w:val="1155CC"/>
            <w:sz w:val="24"/>
            <w:szCs w:val="24"/>
            <w:u w:val="single"/>
            <w:effect w:val="none"/>
            <w:shd w:fill="auto" w:val="clear"/>
          </w:rPr>
          <w:t>jquiros@correo.unicordoba.edu.co</w:t>
        </w:r>
      </w:hyperlink>
      <w:r>
        <w:rPr>
          <w:b w:val="false"/>
          <w:i w:val="false"/>
          <w:caps w:val="false"/>
          <w:smallCaps w:val="false"/>
          <w:color w:val="1155CC"/>
          <w:sz w:val="24"/>
          <w:szCs w:val="24"/>
          <w:u w:val="single"/>
          <w:shd w:fill="auto" w:val="clear"/>
        </w:rPr>
        <w:t>.</w:t>
      </w:r>
    </w:p>
    <w:p>
      <w:pPr>
        <w:pStyle w:val="Cuerpodetexto"/>
        <w:shd w:val="clear" w:fill="FFFFFF"/>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4-</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Instituto de Investigaciones Marinas y Costeras (INVEMAR), Programa de Biodiversidad y Ecosistemas Marinos, Inventario, Taxonomía y Biología de Especies, Santa Marta, Colombia. </w:t>
      </w:r>
      <w:hyperlink r:id="rId39">
        <w:r>
          <w:rPr>
            <w:rStyle w:val="EnlacedeInternet"/>
            <w:b w:val="false"/>
            <w:i w:val="false"/>
            <w:caps w:val="false"/>
            <w:smallCaps w:val="false"/>
            <w:strike w:val="false"/>
            <w:dstrike w:val="false"/>
            <w:color w:val="1155CC"/>
            <w:sz w:val="24"/>
            <w:szCs w:val="24"/>
            <w:u w:val="single"/>
            <w:effect w:val="none"/>
            <w:shd w:fill="auto" w:val="clear"/>
          </w:rPr>
          <w:t>cristina.cedeno@invemar.org.co</w:t>
        </w:r>
      </w:hyperlink>
    </w:p>
    <w:p>
      <w:pPr>
        <w:pStyle w:val="Cuerpodetexto"/>
        <w:bidi w:val="0"/>
        <w:spacing w:lineRule="auto" w:line="240" w:before="240" w:after="200"/>
        <w:jc w:val="both"/>
        <w:rPr>
          <w:rFonts w:ascii="Arial" w:hAnsi="Arial"/>
          <w:b/>
          <w:b/>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Las hidromedusas representan una fracción significativa  del zooplancton gelatinoso en ambientes oceánicos y costeros, debido a su rol como depredadores y bioindicadores de las corrientes marinas, así como a su amplia distribución geográfica y abundancia estacional en zonas templadas (Mujica-Rodríguez et al, 2020). En esta investigación se caracterizó la composición taxonómica de las hidromedusas presentes en las zonas circundantes a Isla Tortuguilla (Córdoba), un entorno insular de origen coralino influenciado tanto por el aporte continental del río Canalete como por la corriente del Caribe. Para ello, se realizaron arrastres exploratorios, el 13 de octubre de 2023, utilizando una red cónica de zooplancton, siguiendo la metodología de Boltovskoy (1981). Las muestras obtenidas fueron narcotizadas y fijadas según los protocolos descritos por Fuentes &amp; Cedeño-Posso (2022). Se recolectaron un total de 222 especímenes distribuidos en dos subclases, cinco órdenes, once familias, doce géneros, siete especies y seis morfoespecies. El orden Anthoathecata presentó la mayor riqueza (seis morfoespecies), mientras que Limnomedusae registró la mayor abundancia (76 ind.). Por el contrario, el orden Narcomedusae presentó la menor representatividad (una morfoespecie) y abundancia general (seis ind.). Las especies más abundantes fueron </w:t>
      </w:r>
      <w:r>
        <w:rPr>
          <w:b w:val="false"/>
          <w:i/>
          <w:caps w:val="false"/>
          <w:smallCaps w:val="false"/>
          <w:strike w:val="false"/>
          <w:dstrike w:val="false"/>
          <w:color w:val="000000"/>
          <w:sz w:val="24"/>
          <w:szCs w:val="24"/>
          <w:u w:val="none"/>
          <w:effect w:val="none"/>
          <w:shd w:fill="auto" w:val="clear"/>
        </w:rPr>
        <w:t xml:space="preserve">Liriope tetraphylla </w:t>
      </w:r>
      <w:r>
        <w:rPr>
          <w:b w:val="false"/>
          <w:i w:val="false"/>
          <w:caps w:val="false"/>
          <w:smallCaps w:val="false"/>
          <w:strike w:val="false"/>
          <w:dstrike w:val="false"/>
          <w:color w:val="000000"/>
          <w:sz w:val="24"/>
          <w:szCs w:val="24"/>
          <w:u w:val="none"/>
          <w:effect w:val="none"/>
          <w:shd w:fill="auto" w:val="clear"/>
        </w:rPr>
        <w:t>(76 ejemplares)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Aglantha elata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(57 ejemplares), mientras que las morfoespecies </w:t>
      </w:r>
      <w:r>
        <w:rPr>
          <w:b w:val="false"/>
          <w:i/>
          <w:caps w:val="false"/>
          <w:smallCaps w:val="false"/>
          <w:strike w:val="false"/>
          <w:dstrike w:val="false"/>
          <w:color w:val="000000"/>
          <w:sz w:val="24"/>
          <w:szCs w:val="24"/>
          <w:u w:val="none"/>
          <w:effect w:val="none"/>
          <w:shd w:fill="auto" w:val="clear"/>
        </w:rPr>
        <w:t xml:space="preserve">Corymorpha </w:t>
      </w:r>
      <w:r>
        <w:rPr>
          <w:b w:val="false"/>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auto" w:val="clear"/>
        </w:rPr>
        <w:t xml:space="preserve">sp. y </w:t>
      </w:r>
      <w:r>
        <w:rPr>
          <w:b w:val="false"/>
          <w:i/>
          <w:caps w:val="false"/>
          <w:smallCaps w:val="false"/>
          <w:strike w:val="false"/>
          <w:dstrike w:val="false"/>
          <w:color w:val="000000"/>
          <w:sz w:val="24"/>
          <w:szCs w:val="24"/>
          <w:u w:val="none"/>
          <w:effect w:val="none"/>
          <w:shd w:fill="auto" w:val="clear"/>
        </w:rPr>
        <w:t>Cirrholovenia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sp. fueron las menos abundantes, con dos individuos cada una. Este estudio preliminar aporta información clave sobre los cnidarios planctónicos asociados al complejo coralino de Isla Tortuguilla, y resaltan la necesidad de continuar investigando estas comunidades poco documentadas en el Caribe colombiano.</w:t>
      </w:r>
    </w:p>
    <w:p>
      <w:pPr>
        <w:pStyle w:val="Cuerpodetexto"/>
        <w:bidi w:val="0"/>
        <w:spacing w:lineRule="auto" w:line="331" w:before="0" w:after="200"/>
        <w:jc w:val="both"/>
        <w:rPr>
          <w:rFonts w:ascii="Arial" w:hAnsi="Arial"/>
          <w:sz w:val="24"/>
          <w:szCs w:val="24"/>
        </w:rPr>
      </w:pPr>
      <w:r>
        <w:rPr>
          <w:b/>
          <w:i w:val="false"/>
          <w:caps w:val="false"/>
          <w:smallCaps w:val="false"/>
          <w:strike w:val="false"/>
          <w:dstrike w:val="false"/>
          <w:color w:val="000000"/>
          <w:sz w:val="24"/>
          <w:szCs w:val="24"/>
          <w:u w:val="none"/>
          <w:effect w:val="none"/>
          <w:shd w:fill="auto" w:val="clear"/>
        </w:rPr>
        <w:t xml:space="preserve">Palabras clave: </w:t>
      </w:r>
      <w:r>
        <w:rPr>
          <w:b w:val="false"/>
          <w:i w:val="false"/>
          <w:caps w:val="false"/>
          <w:smallCaps w:val="false"/>
          <w:strike w:val="false"/>
          <w:dstrike w:val="false"/>
          <w:color w:val="000000"/>
          <w:sz w:val="24"/>
          <w:szCs w:val="24"/>
          <w:u w:val="none"/>
          <w:effect w:val="none"/>
          <w:shd w:fill="auto" w:val="clear"/>
        </w:rPr>
        <w:t>abundancia, hidromedusa, isla coralina, zooplancton gelatinoso.</w:t>
      </w:r>
    </w:p>
    <w:p>
      <w:pPr>
        <w:pStyle w:val="Cuerpodetexto"/>
        <w:widowControl w:val="false"/>
        <w:bidi w:val="0"/>
        <w:spacing w:lineRule="auto" w:line="331" w:before="0" w:after="200"/>
        <w:jc w:val="both"/>
        <w:rPr>
          <w:rFonts w:eastAsia="Arial" w:cs="Arial"/>
          <w:b/>
          <w:b/>
          <w:bCs/>
          <w:color w:val="000000"/>
          <w:lang w:val="es-ES"/>
        </w:rPr>
      </w:pPr>
      <w:r>
        <w:rPr>
          <w:rFonts w:eastAsia="Arial" w:cs="Arial"/>
          <w:b/>
          <w:bCs/>
          <w:color w:val="000000"/>
          <w:lang w:val="es-ES"/>
        </w:rPr>
      </w:r>
    </w:p>
    <w:p>
      <w:pPr>
        <w:pStyle w:val="Cuerpodetexto"/>
        <w:bidi w:val="0"/>
        <w:spacing w:lineRule="auto" w:line="288"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r>
    </w:p>
    <w:p>
      <w:pPr>
        <w:pStyle w:val="Cuerpodetexto"/>
        <w:bidi w:val="0"/>
        <w:spacing w:lineRule="auto" w:line="288"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ANÁLISIS PRELIMINAR DE LA DISTRIBUCIÓN DE POLICLÁDIDOS</w:t>
      </w:r>
    </w:p>
    <w:p>
      <w:pPr>
        <w:pStyle w:val="Cuerpodetexto"/>
        <w:bidi w:val="0"/>
        <w:spacing w:lineRule="auto" w:line="288"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(PLATHELMINTHES: POLYCLADIDA) EN EL ATLÁNTICO TROPICAL OCCIDENTAL</w:t>
      </w:r>
    </w:p>
    <w:p>
      <w:pPr>
        <w:pStyle w:val="Cuerpodetexto"/>
        <w:rPr>
          <w:rFonts w:ascii="Arial" w:hAnsi="Arial"/>
          <w:sz w:val="24"/>
          <w:szCs w:val="24"/>
        </w:rPr>
      </w:pPr>
      <w:r>
        <w:rPr>
          <w:sz w:val="24"/>
          <w:szCs w:val="24"/>
        </w:rPr>
      </w:r>
    </w:p>
    <w:p>
      <w:pPr>
        <w:pStyle w:val="Cuerpodetexto"/>
        <w:bidi w:val="0"/>
        <w:spacing w:lineRule="auto" w:line="288"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Merchán Mayorga, Jorge I. </w:t>
      </w:r>
      <w:r>
        <w:rPr>
          <w:b w:val="false"/>
          <w:i w:val="false"/>
          <w:caps w:val="false"/>
          <w:smallCaps w:val="false"/>
          <w:strike w:val="false"/>
          <w:dstrike w:val="false"/>
          <w:color w:val="000000"/>
          <w:sz w:val="24"/>
          <w:szCs w:val="24"/>
          <w:u w:val="none"/>
          <w:effect w:val="none"/>
          <w:shd w:fill="auto" w:val="clear"/>
        </w:rPr>
        <w:t>Quiroga, Sigmer, Bolaños, D. Marcela</w:t>
      </w:r>
    </w:p>
    <w:p>
      <w:pPr>
        <w:pStyle w:val="Cuerpodetexto"/>
        <w:bidi w:val="0"/>
        <w:spacing w:lineRule="auto" w:line="288"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r>
    </w:p>
    <w:p>
      <w:pPr>
        <w:pStyle w:val="Cuerpodetexto"/>
        <w:bidi w:val="0"/>
        <w:spacing w:lineRule="auto" w:line="288" w:before="0" w:after="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Universidad del Magdalena. Santa Marta, Colombia. jorgemerchanim@unimagdalena.edu.co</w:t>
      </w:r>
    </w:p>
    <w:p>
      <w:pPr>
        <w:pStyle w:val="Cuerpodetexto"/>
        <w:bidi w:val="0"/>
        <w:spacing w:lineRule="auto" w:line="288" w:before="0" w:after="0"/>
        <w:jc w:val="left"/>
        <w:rPr>
          <w:rFonts w:ascii="Times New Roman" w:hAnsi="Times New Roman"/>
          <w:caps w:val="false"/>
          <w:smallCaps w:val="false"/>
          <w:strike w:val="false"/>
          <w:dstrike w:val="false"/>
          <w:color w:val="000000"/>
          <w:sz w:val="24"/>
          <w:szCs w:val="24"/>
          <w:u w:val="none"/>
          <w:effect w:val="none"/>
          <w:shd w:fill="auto" w:val="clear"/>
        </w:rPr>
      </w:pPr>
      <w:r>
        <w:rPr>
          <w:caps w:val="false"/>
          <w:smallCaps w:val="false"/>
          <w:strike w:val="false"/>
          <w:dstrike w:val="false"/>
          <w:color w:val="000000"/>
          <w:sz w:val="24"/>
          <w:szCs w:val="24"/>
          <w:u w:val="none"/>
          <w:effect w:val="none"/>
          <w:shd w:fill="auto" w:val="clear"/>
        </w:rPr>
        <w:t> </w:t>
      </w:r>
      <w:r>
        <w:rPr>
          <w:b w:val="false"/>
          <w:i w:val="false"/>
          <w:caps w:val="false"/>
          <w:smallCaps w:val="false"/>
          <w:strike w:val="false"/>
          <w:dstrike w:val="false"/>
          <w:color w:val="000000"/>
          <w:sz w:val="24"/>
          <w:szCs w:val="24"/>
          <w:u w:val="none"/>
          <w:effect w:val="none"/>
          <w:shd w:fill="auto" w:val="clear"/>
        </w:rPr>
        <w:t xml:space="preserve">Quiroga, Sigmer, Universidad del Magdalena. Santa Marta, Colombia. </w:t>
      </w:r>
      <w:hyperlink r:id="rId40">
        <w:r>
          <w:rPr>
            <w:rStyle w:val="EnlacedeInternet"/>
            <w:b w:val="false"/>
            <w:i w:val="false"/>
            <w:caps w:val="false"/>
            <w:smallCaps w:val="false"/>
            <w:strike w:val="false"/>
            <w:dstrike w:val="false"/>
            <w:color w:val="000000"/>
            <w:sz w:val="24"/>
            <w:szCs w:val="24"/>
            <w:u w:val="none"/>
            <w:effect w:val="none"/>
            <w:shd w:fill="auto" w:val="clear"/>
          </w:rPr>
          <w:t>sigmerquiroga@unimagdalena</w:t>
        </w:r>
      </w:hyperlink>
      <w:r>
        <w:rPr>
          <w:b w:val="false"/>
          <w:i w:val="false"/>
          <w:caps w:val="false"/>
          <w:smallCaps w:val="false"/>
          <w:strike w:val="false"/>
          <w:dstrike w:val="false"/>
          <w:color w:val="000000"/>
          <w:sz w:val="24"/>
          <w:szCs w:val="24"/>
          <w:u w:val="none"/>
          <w:effect w:val="none"/>
          <w:shd w:fill="auto" w:val="clear"/>
        </w:rPr>
        <w:t xml:space="preserve">. edu.co </w:t>
      </w:r>
    </w:p>
    <w:p>
      <w:pPr>
        <w:pStyle w:val="Cuerpodetexto"/>
        <w:bidi w:val="0"/>
        <w:spacing w:lineRule="auto" w:line="288" w:before="0" w:after="0"/>
        <w:jc w:val="left"/>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Bolaños, D. Marcela, Universidad de Harvard, Cambridge, Ma., USA. bolanosrodriguez@fas.harvard.edu </w:t>
      </w:r>
    </w:p>
    <w:p>
      <w:pPr>
        <w:pStyle w:val="Cuerpodetexto"/>
        <w:rPr>
          <w:rFonts w:ascii="Arial" w:hAnsi="Arial"/>
          <w:b w:val="false"/>
          <w:b w:val="false"/>
          <w:sz w:val="24"/>
          <w:szCs w:val="24"/>
        </w:rPr>
      </w:pPr>
      <w:r>
        <w:rPr>
          <w:b w:val="false"/>
          <w:sz w:val="24"/>
          <w:szCs w:val="24"/>
        </w:rPr>
      </w:r>
    </w:p>
    <w:p>
      <w:pPr>
        <w:pStyle w:val="Cuerpodetexto"/>
        <w:bidi w:val="0"/>
        <w:spacing w:lineRule="auto" w:line="240"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Los policládidos son platelmintos de vida libre que habitan diversos ambientes marinos, desde arrecifes de coral a fondos abisales. Algunas especies presentan toxinas en sus tejidos y una notable capacidad de regeneración, lo que los convierte en modelos potenciales para estudios evolutivos y biomédicos. Sin embargo, la mayoría de estudios disponibles corresponden a inventarios de especies y descripciones taxonómicas, por lo que se dispone de escasa información sobre su ecología y patrones de distribución. Con el fin de comprender la distribución de los policládidos en el Atlántico Tropical Occidental, se compiló un listado de 109 especies a partir de descripciones, inventarios y revisiones taxonómicas. Utilizando el software Biodiverse, se calcularon índices de riqueza, endemismo y recambio de especies. A partir de la matriz de distancias beta de Simpson, se identificaron regiones biogeográficas, mientras que las variables ambientales se exploraron mediante el análisis de escalamiento multidimensional no métrico (NMDS) y de clúster. Los resultados permitieron reconocer seis regiones diferenciadas: Antillas Menores; sur de la Florida y Bahamas; Golfo de México; Louisiana y occidente de la Florida; Antillas Mayores y suroccidente del mar Caribe; y Bermuda. Estos resultados revelan que la distribución de los policládidos en el Atlántico Tropical Occidental no es homogénea, como podría asumirse, y sugiere la existencia de bioregiones con características únicas que podrían ser relevantes para futuros estudios de biodiversidad y biogeografía no solo de policládidos sino también de otros invertebrados crípticos.</w:t>
      </w:r>
    </w:p>
    <w:p>
      <w:pPr>
        <w:pStyle w:val="Cuerpodetexto"/>
        <w:spacing w:lineRule="auto" w:line="240"/>
        <w:rPr>
          <w:rFonts w:ascii="Arial" w:hAnsi="Arial"/>
          <w:sz w:val="24"/>
          <w:szCs w:val="24"/>
        </w:rPr>
      </w:pPr>
      <w:r>
        <w:rPr>
          <w:b w:val="false"/>
          <w:sz w:val="24"/>
          <w:szCs w:val="24"/>
        </w:rPr>
        <w:br/>
      </w: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biogeografía, bioregión, diversidad beta, endemismo, gusanos planos.</w:t>
      </w:r>
    </w:p>
    <w:p>
      <w:pPr>
        <w:pStyle w:val="Cuerpodetexto"/>
        <w:widowControl w:val="false"/>
        <w:bidi w:val="0"/>
        <w:spacing w:lineRule="auto" w:line="331" w:before="0" w:after="20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331" w:before="0" w:after="20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331" w:before="0" w:after="20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331" w:before="0" w:after="200"/>
        <w:jc w:val="center"/>
        <w:rPr>
          <w:rFonts w:eastAsia="Arial" w:cs="Arial"/>
          <w:b/>
          <w:b/>
          <w:bCs/>
          <w:color w:val="000000"/>
          <w:lang w:val="es-ES"/>
        </w:rPr>
      </w:pPr>
      <w:r>
        <w:rPr>
          <w:rFonts w:eastAsia="Arial" w:cs="Arial"/>
          <w:b/>
          <w:bCs/>
          <w:color w:val="000000"/>
          <w:lang w:val="es-ES"/>
        </w:rPr>
      </w:r>
    </w:p>
    <w:p>
      <w:pPr>
        <w:pStyle w:val="Cuerpodetexto"/>
        <w:widowControl w:val="false"/>
        <w:bidi w:val="0"/>
        <w:spacing w:lineRule="auto" w:line="331" w:before="0" w:after="200"/>
        <w:jc w:val="center"/>
        <w:rPr>
          <w:rFonts w:eastAsia="Arial" w:cs="Arial"/>
          <w:b/>
          <w:b/>
          <w:bCs/>
          <w:color w:val="000000"/>
          <w:lang w:val="es-ES"/>
        </w:rPr>
      </w:pPr>
      <w:r>
        <w:rPr>
          <w:rFonts w:eastAsia="Arial" w:cs="Arial"/>
          <w:b/>
          <w:bCs/>
          <w:color w:val="000000"/>
          <w:lang w:val="es-ES"/>
        </w:rPr>
      </w:r>
    </w:p>
    <w:p>
      <w:pPr>
        <w:pStyle w:val="Cuerpodetexto"/>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¿ESTÁ LA BIODIVERSIDAD MARINA EN COLOMBIA EN CRISIS? CASO DE LOS CRUSTACEOS</w:t>
      </w:r>
    </w:p>
    <w:p>
      <w:pPr>
        <w:pStyle w:val="Cuerpodetexto"/>
        <w:rPr>
          <w:rFonts w:ascii="Arial" w:hAnsi="Arial"/>
          <w:sz w:val="24"/>
          <w:szCs w:val="24"/>
        </w:rPr>
      </w:pPr>
      <w:r>
        <w:rPr>
          <w:sz w:val="24"/>
          <w:szCs w:val="24"/>
        </w:rPr>
      </w:r>
    </w:p>
    <w:p>
      <w:pPr>
        <w:pStyle w:val="Cuerpodetexto"/>
        <w:bidi w:val="0"/>
        <w:spacing w:lineRule="auto" w:line="307" w:before="0" w:after="16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Por; Néstor Hernando Campos</w:t>
      </w:r>
    </w:p>
    <w:p>
      <w:pPr>
        <w:pStyle w:val="Cuerpodetexto"/>
        <w:bidi w:val="0"/>
        <w:spacing w:lineRule="auto" w:line="307" w:before="0" w:after="160"/>
        <w:jc w:val="left"/>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Prof. Universidad Nacional de Colombia, Sede Caribe, CECIMAR</w:t>
      </w:r>
    </w:p>
    <w:p>
      <w:pPr>
        <w:pStyle w:val="Cuerpodetexto"/>
        <w:jc w:val="left"/>
        <w:rPr>
          <w:rFonts w:ascii="Arial" w:hAnsi="Arial"/>
          <w:sz w:val="24"/>
          <w:szCs w:val="24"/>
        </w:rPr>
      </w:pPr>
      <w:r>
        <w:rPr>
          <w:sz w:val="24"/>
          <w:szCs w:val="24"/>
        </w:rPr>
      </w:r>
    </w:p>
    <w:p>
      <w:pPr>
        <w:pStyle w:val="Cuerpodetexto"/>
        <w:bidi w:val="0"/>
        <w:spacing w:lineRule="auto" w:line="240" w:before="0" w:after="160"/>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La biodiversidad marina es la riqueza natural del país más olvidada. Actualmente a nivel mundial se conocen 32 fila del reino animal presentes en los océanos y de éstas solo 16 tienen representantes en el medio terrestre. El crecimiento a nivel mundial de la descripción de nuevas especies marinas se ha acelerado casi exponencialmente desde finales del siglo XIX. Se habla de bioeconomía de la riqueza marina sin saber qué tenemos y sin saber si son especies promisorias. Se debe partir del principio “Conocerla para protegerla. No podemos proteger los que no conocemos”.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Actualmente los crustáceos se han descrito más de 66 914 especies a nivel mundial. Se han agrupado en 50 órdenes, 1 003 familias y 9 522 géneros. Se destaca el grupo de los decápodos con 105 géneros y más de 14 900 especies. Los crustáceos en el medio marino son el grupo más abundante y representan el 19% del total de especies descritas. Entre el 2002 y el 2006 el mayor número de especies descritas correspondió a los crustáceos con 452 especies nuevas, seguido por los moluscos con 379 y los peces con 136. En el Cribe colombiano se han registrado 655 especies de decápodos, un 4.4% del total de decápodos a nivel mundial.  En Colombia luego del impulso que aceleró el registro y descripción de nuevas especies entre las décadas 1960 a 1980, el incremento del número de especies conocidas ha sido esporádico. No se tiene un programa que permita conocer la riqueza de la fauna marina.</w:t>
      </w:r>
    </w:p>
    <w:p>
      <w:pPr>
        <w:pStyle w:val="Cuerpodetexto"/>
        <w:bidi w:val="0"/>
        <w:spacing w:lineRule="auto" w:line="240" w:before="0" w:after="160"/>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 xml:space="preserve">PALABRAS CLAVE: </w:t>
      </w:r>
      <w:r>
        <w:rPr>
          <w:b w:val="false"/>
          <w:bCs w:val="false"/>
          <w:i w:val="false"/>
          <w:caps w:val="false"/>
          <w:smallCaps w:val="false"/>
          <w:strike w:val="false"/>
          <w:dstrike w:val="false"/>
          <w:color w:val="000000"/>
          <w:sz w:val="24"/>
          <w:szCs w:val="24"/>
          <w:u w:val="none"/>
          <w:effect w:val="none"/>
          <w:shd w:fill="auto" w:val="clear"/>
        </w:rPr>
        <w:t>Biodiversidad, Carcinología, Riqueza, Caribe colombiano</w:t>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spacing w:lineRule="auto" w:line="24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LOS POLIQUETOS DE LA LAGUNA LA ESCOLLERA </w:t>
      </w:r>
    </w:p>
    <w:p>
      <w:pPr>
        <w:pStyle w:val="Cuerpodetexto"/>
        <w:bidi w:val="0"/>
        <w:spacing w:lineRule="auto" w:line="240" w:before="0" w:after="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CARIBE COLOMBIANO</w:t>
      </w:r>
    </w:p>
    <w:p>
      <w:pPr>
        <w:pStyle w:val="Cuerpodetexto"/>
        <w:rPr>
          <w:rFonts w:ascii="Arial" w:hAnsi="Arial"/>
          <w:sz w:val="24"/>
          <w:szCs w:val="24"/>
        </w:rPr>
      </w:pPr>
      <w:r>
        <w:rPr>
          <w:sz w:val="24"/>
          <w:szCs w:val="24"/>
        </w:rPr>
      </w:r>
    </w:p>
    <w:p>
      <w:pPr>
        <w:pStyle w:val="Cuerpodetexto"/>
        <w:bidi w:val="0"/>
        <w:spacing w:lineRule="auto" w:line="288"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Pedro Ricardo Dueñas R.</w:t>
      </w:r>
      <w:r>
        <w:rPr>
          <w:b w:val="false"/>
          <w:caps w:val="false"/>
          <w:smallCaps w:val="false"/>
          <w:strike w:val="false"/>
          <w:dstrike w:val="false"/>
          <w:color w:val="000000"/>
          <w:sz w:val="24"/>
          <w:szCs w:val="24"/>
          <w:u w:val="none"/>
          <w:effect w:val="none"/>
          <w:shd w:fill="auto" w:val="clear"/>
        </w:rPr>
        <w:t>  </w:t>
      </w:r>
    </w:p>
    <w:p>
      <w:pPr>
        <w:pStyle w:val="Cuerpodetexto"/>
        <w:rPr>
          <w:rFonts w:ascii="Arial" w:hAnsi="Arial"/>
          <w:sz w:val="24"/>
          <w:szCs w:val="24"/>
        </w:rPr>
      </w:pPr>
      <w:r>
        <w:rPr>
          <w:sz w:val="24"/>
          <w:szCs w:val="24"/>
        </w:rPr>
      </w:r>
    </w:p>
    <w:p>
      <w:pPr>
        <w:pStyle w:val="Cuerpodetexto"/>
        <w:bidi w:val="0"/>
        <w:spacing w:lineRule="auto" w:line="288" w:before="0" w:after="0"/>
        <w:rPr/>
      </w:pPr>
      <w:hyperlink r:id="rId41">
        <w:r>
          <w:rPr>
            <w:rStyle w:val="EnlacedeInternet"/>
            <w:b w:val="false"/>
            <w:i w:val="false"/>
            <w:caps w:val="false"/>
            <w:smallCaps w:val="false"/>
            <w:strike w:val="false"/>
            <w:dstrike w:val="false"/>
            <w:color w:val="000080"/>
            <w:sz w:val="24"/>
            <w:szCs w:val="24"/>
            <w:u w:val="single"/>
            <w:effect w:val="none"/>
            <w:shd w:fill="auto" w:val="clear"/>
          </w:rPr>
          <w:t>perdura08@gmail.com</w:t>
        </w:r>
      </w:hyperlink>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Docente (r.) Universidad de Córdoba</w:t>
      </w:r>
    </w:p>
    <w:p>
      <w:pPr>
        <w:pStyle w:val="Cuerpodetexto"/>
        <w:rPr>
          <w:rFonts w:ascii="Arial" w:hAnsi="Arial"/>
          <w:sz w:val="24"/>
          <w:szCs w:val="24"/>
        </w:rPr>
      </w:pPr>
      <w:r>
        <w:rPr>
          <w:sz w:val="24"/>
          <w:szCs w:val="24"/>
        </w:rPr>
      </w:r>
    </w:p>
    <w:p>
      <w:pPr>
        <w:pStyle w:val="Cuerpodetexto"/>
        <w:bidi w:val="0"/>
        <w:spacing w:lineRule="auto" w:line="276"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Entre 2017 y 2022 se adelantó un estudio sobre los anélidos poliquetos presentes en las aguas de la laguna costera artificial “La Escollera”, ubicada en el extremo norte del Balneario El Rodadero de Santa Marta. La investigación incluyó la toma de muestras sobre las paredes del canal, el embarcadero de  la marina interna, los pilotes del muelle del bote, los colectores de ostras y tubos de PVC como equivalentes a las raíces de mangle rojo. Se sumaron los poliquetos encontrados en un proyecto experimental de cultivo de ostras, además del trabajo de pregrado sobre la macrofauna bentónica y aquellos presentes en el trabajo de maestria sobre Invertebrados suspensívoros de la Escollera. Resultado de estas colectas es la presencia de 11 familias, 35 géneros y 50 especies, siendo la familia Syllidae la más diversa con 12 generos y 20 especies. Le siguen la familia Eunicidae con 5 generos y 10 especies y familia Nereididae con 3 generos y 4 especies como las más representativas. Del total de especies 21 son registros nuevos para el Caribe colombiano lo que muestra el gran valor de este pequeño y fragil ecosistema en medio del desprevenido turismo nacional.  </w:t>
      </w:r>
    </w:p>
    <w:p>
      <w:pPr>
        <w:pStyle w:val="Cuerpodetexto"/>
        <w:spacing w:lineRule="auto" w:line="276"/>
        <w:rPr>
          <w:rFonts w:ascii="Arial" w:hAnsi="Arial"/>
          <w:b w:val="false"/>
          <w:b w:val="false"/>
          <w:sz w:val="24"/>
          <w:szCs w:val="24"/>
        </w:rPr>
      </w:pPr>
      <w:r>
        <w:rPr>
          <w:b w:val="false"/>
          <w:sz w:val="24"/>
          <w:szCs w:val="24"/>
        </w:rPr>
        <w:br/>
      </w: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Laguna costera, La Escollera, Poliquetos, Caribe colombiano. </w:t>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76"/>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bidi w:val="0"/>
        <w:spacing w:lineRule="auto" w:line="240" w:before="0" w:after="16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COMPOSICIÓN DEL BIOFOULING DE LA SUCESIÓN ECOLÓGICA DE UN</w:t>
      </w:r>
    </w:p>
    <w:p>
      <w:pPr>
        <w:pStyle w:val="Cuerpodetexto"/>
        <w:bidi w:val="0"/>
        <w:spacing w:lineRule="auto" w:line="240" w:before="0" w:after="16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CATAMARÁN ATRACADO EN LA BAHÍA DE CARTAGENA, BOLÍVAR</w:t>
      </w:r>
    </w:p>
    <w:p>
      <w:pPr>
        <w:pStyle w:val="Cuerpodetexto"/>
        <w:bidi w:val="0"/>
        <w:spacing w:lineRule="auto" w:line="240" w:before="0" w:after="16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DURANTE EL CONFINAMIENTO</w:t>
      </w:r>
    </w:p>
    <w:p>
      <w:pPr>
        <w:pStyle w:val="Cuerpodetexto"/>
        <w:bidi w:val="0"/>
        <w:spacing w:lineRule="auto" w:line="307"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Ilian Vergara-Gaviria., 1 Adriana Macías-Posada., 2 Fernando Ríos-Archila., 3 Andrés Barrios- Cuesta., 4 </w:t>
      </w:r>
      <w:r>
        <w:rPr>
          <w:b/>
          <w:bCs/>
          <w:i w:val="false"/>
          <w:caps w:val="false"/>
          <w:smallCaps w:val="false"/>
          <w:strike w:val="false"/>
          <w:dstrike w:val="false"/>
          <w:color w:val="000000"/>
          <w:sz w:val="24"/>
          <w:szCs w:val="24"/>
          <w:u w:val="none"/>
          <w:effect w:val="none"/>
          <w:shd w:fill="auto" w:val="clear"/>
        </w:rPr>
        <w:t>Jheynner Marin-Julio</w:t>
      </w:r>
      <w:r>
        <w:rPr>
          <w:b w:val="false"/>
          <w:i w:val="false"/>
          <w:caps w:val="false"/>
          <w:smallCaps w:val="false"/>
          <w:strike w:val="false"/>
          <w:dstrike w:val="false"/>
          <w:color w:val="000000"/>
          <w:sz w:val="24"/>
          <w:szCs w:val="24"/>
          <w:u w:val="none"/>
          <w:effect w:val="none"/>
          <w:shd w:fill="auto" w:val="clear"/>
        </w:rPr>
        <w:t>., 5 Wladimir Julio-Julio., 6 y Jimena Bohórquez-Herrera. 7</w:t>
      </w:r>
    </w:p>
    <w:p>
      <w:pPr>
        <w:pStyle w:val="Cuerpodetexto"/>
        <w:bidi w:val="0"/>
        <w:spacing w:lineRule="auto" w:line="240" w:before="0" w:after="160"/>
        <w:rPr>
          <w:rFonts w:ascii="Times New Roman" w:hAnsi="Times New Roman"/>
          <w:b w:val="false"/>
          <w:b w:val="false"/>
          <w:i w:val="false"/>
          <w:i w:val="false"/>
          <w:caps w:val="false"/>
          <w:smallCaps w:val="false"/>
          <w:strike w:val="false"/>
          <w:dstrike w:val="false"/>
          <w:color w:val="000000"/>
          <w:sz w:val="22"/>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1- 3105166803. Grupo de Investigación Tropical Aquatic Ecology, Universidad de Cartagena, Sede San Pablo, Cartagena, Bolívar. </w:t>
      </w:r>
      <w:hyperlink r:id="rId42">
        <w:r>
          <w:rPr>
            <w:rStyle w:val="EnlacedeInternet"/>
            <w:b w:val="false"/>
            <w:i w:val="false"/>
            <w:caps w:val="false"/>
            <w:smallCaps w:val="false"/>
            <w:strike w:val="false"/>
            <w:dstrike w:val="false"/>
            <w:color w:val="000000"/>
            <w:sz w:val="24"/>
            <w:szCs w:val="24"/>
            <w:u w:val="none"/>
            <w:effect w:val="none"/>
            <w:shd w:fill="auto" w:val="clear"/>
          </w:rPr>
          <w:t>ivergarag@unicartagena.edu.co</w:t>
        </w:r>
      </w:hyperlink>
      <w:r>
        <w:rPr>
          <w:b w:val="false"/>
          <w:i w:val="false"/>
          <w:caps w:val="false"/>
          <w:smallCaps w:val="false"/>
          <w:strike w:val="false"/>
          <w:dstrike w:val="false"/>
          <w:color w:val="000000"/>
          <w:sz w:val="24"/>
          <w:szCs w:val="24"/>
          <w:u w:val="none"/>
          <w:effect w:val="none"/>
          <w:shd w:fill="auto" w:val="clear"/>
        </w:rPr>
        <w:t xml:space="preserve"> 2- 3008100997. Grupo de Investigación Tropical Aquatic Ecology, Universidad de Cartagena, Bolívar. </w:t>
      </w:r>
      <w:hyperlink r:id="rId43">
        <w:r>
          <w:rPr>
            <w:rStyle w:val="EnlacedeInternet"/>
            <w:b w:val="false"/>
            <w:i w:val="false"/>
            <w:caps w:val="false"/>
            <w:smallCaps w:val="false"/>
            <w:strike w:val="false"/>
            <w:dstrike w:val="false"/>
            <w:color w:val="000000"/>
            <w:sz w:val="24"/>
            <w:szCs w:val="24"/>
            <w:u w:val="none"/>
            <w:effect w:val="none"/>
            <w:shd w:fill="auto" w:val="clear"/>
          </w:rPr>
          <w:t>amaciasp@unicartagena.edu.co</w:t>
        </w:r>
      </w:hyperlink>
      <w:r>
        <w:rPr>
          <w:b w:val="false"/>
          <w:i w:val="false"/>
          <w:caps w:val="false"/>
          <w:smallCaps w:val="false"/>
          <w:strike w:val="false"/>
          <w:dstrike w:val="false"/>
          <w:color w:val="000000"/>
          <w:sz w:val="24"/>
          <w:szCs w:val="24"/>
          <w:u w:val="none"/>
          <w:effect w:val="none"/>
          <w:shd w:fill="auto" w:val="clear"/>
        </w:rPr>
        <w:t xml:space="preserve">. 3- 3019761854. Grupo de Investigación Tropical Aquatic Ecology, Universidad de Cartagena,  Bolívar. </w:t>
      </w:r>
      <w:hyperlink r:id="rId44">
        <w:r>
          <w:rPr>
            <w:rStyle w:val="EnlacedeInternet"/>
            <w:b w:val="false"/>
            <w:i w:val="false"/>
            <w:caps w:val="false"/>
            <w:smallCaps w:val="false"/>
            <w:strike w:val="false"/>
            <w:dstrike w:val="false"/>
            <w:color w:val="000000"/>
            <w:sz w:val="24"/>
            <w:szCs w:val="24"/>
            <w:u w:val="none"/>
            <w:effect w:val="none"/>
            <w:shd w:fill="auto" w:val="clear"/>
          </w:rPr>
          <w:t>friosa@unicartagena.edu.co</w:t>
        </w:r>
      </w:hyperlink>
      <w:r>
        <w:rPr>
          <w:b w:val="false"/>
          <w:i w:val="false"/>
          <w:caps w:val="false"/>
          <w:smallCaps w:val="false"/>
          <w:strike w:val="false"/>
          <w:dstrike w:val="false"/>
          <w:color w:val="000000"/>
          <w:sz w:val="24"/>
          <w:szCs w:val="24"/>
          <w:u w:val="none"/>
          <w:effect w:val="none"/>
          <w:shd w:fill="auto" w:val="clear"/>
        </w:rPr>
        <w:t xml:space="preserve">, 4- 3006769273. Grupo de Investigación Tropical Aquatic Ecology, Universidad de Cartagena,  Bolívar. </w:t>
      </w:r>
      <w:hyperlink r:id="rId45">
        <w:r>
          <w:rPr>
            <w:rStyle w:val="EnlacedeInternet"/>
            <w:b w:val="false"/>
            <w:i w:val="false"/>
            <w:caps w:val="false"/>
            <w:smallCaps w:val="false"/>
            <w:strike w:val="false"/>
            <w:dstrike w:val="false"/>
            <w:color w:val="000000"/>
            <w:sz w:val="24"/>
            <w:szCs w:val="24"/>
            <w:u w:val="none"/>
            <w:effect w:val="none"/>
            <w:shd w:fill="auto" w:val="clear"/>
          </w:rPr>
          <w:t>abarriosco@unicartagena.edu.co</w:t>
        </w:r>
      </w:hyperlink>
      <w:r>
        <w:rPr>
          <w:b w:val="false"/>
          <w:i w:val="false"/>
          <w:caps w:val="false"/>
          <w:smallCaps w:val="false"/>
          <w:strike w:val="false"/>
          <w:dstrike w:val="false"/>
          <w:color w:val="000000"/>
          <w:sz w:val="24"/>
          <w:szCs w:val="24"/>
          <w:u w:val="none"/>
          <w:effect w:val="none"/>
          <w:shd w:fill="auto" w:val="clear"/>
        </w:rPr>
        <w:t xml:space="preserve"> , 5- 3104177979. Grupo de Investigación Tropical Aquatic Ecology, Universidad de Cartagena, Bolívar. </w:t>
      </w:r>
      <w:hyperlink r:id="rId46">
        <w:r>
          <w:rPr>
            <w:rStyle w:val="EnlacedeInternet"/>
            <w:b w:val="false"/>
            <w:i w:val="false"/>
            <w:caps w:val="false"/>
            <w:smallCaps w:val="false"/>
            <w:strike w:val="false"/>
            <w:dstrike w:val="false"/>
            <w:color w:val="000000"/>
            <w:sz w:val="24"/>
            <w:szCs w:val="24"/>
            <w:u w:val="none"/>
            <w:effect w:val="none"/>
            <w:shd w:fill="auto" w:val="clear"/>
          </w:rPr>
          <w:t>jmarinj@unicartagena.edu.co</w:t>
        </w:r>
      </w:hyperlink>
      <w:r>
        <w:rPr>
          <w:b w:val="false"/>
          <w:i w:val="false"/>
          <w:caps w:val="false"/>
          <w:smallCaps w:val="false"/>
          <w:strike w:val="false"/>
          <w:dstrike w:val="false"/>
          <w:color w:val="000000"/>
          <w:sz w:val="24"/>
          <w:szCs w:val="24"/>
          <w:u w:val="none"/>
          <w:effect w:val="none"/>
          <w:shd w:fill="auto" w:val="clear"/>
        </w:rPr>
        <w:t xml:space="preserve">, 6- 3108355251. Grupo de Investigación Tropical Aquatic Ecology, Universidad de Cartagena,  Bolívar. </w:t>
      </w:r>
      <w:hyperlink r:id="rId47">
        <w:r>
          <w:rPr>
            <w:rStyle w:val="EnlacedeInternet"/>
            <w:b w:val="false"/>
            <w:i w:val="false"/>
            <w:caps w:val="false"/>
            <w:smallCaps w:val="false"/>
            <w:strike w:val="false"/>
            <w:dstrike w:val="false"/>
            <w:color w:val="000000"/>
            <w:sz w:val="24"/>
            <w:szCs w:val="24"/>
            <w:u w:val="none"/>
            <w:effect w:val="none"/>
            <w:shd w:fill="auto" w:val="clear"/>
          </w:rPr>
          <w:t>wjulioj@unicartagena.edu.co</w:t>
        </w:r>
      </w:hyperlink>
      <w:r>
        <w:rPr>
          <w:b w:val="false"/>
          <w:i w:val="false"/>
          <w:caps w:val="false"/>
          <w:smallCaps w:val="false"/>
          <w:strike w:val="false"/>
          <w:dstrike w:val="false"/>
          <w:color w:val="000000"/>
          <w:sz w:val="24"/>
          <w:szCs w:val="24"/>
          <w:u w:val="none"/>
          <w:effect w:val="none"/>
          <w:shd w:fill="auto" w:val="clear"/>
        </w:rPr>
        <w:t xml:space="preserve">, 7- 3052531444. Grupo de Investigación Tropical Aquatic Ecology, Universidad de Cartagena, Bolívar. </w:t>
      </w:r>
      <w:hyperlink r:id="rId48">
        <w:r>
          <w:rPr>
            <w:rStyle w:val="EnlacedeInternet"/>
            <w:b w:val="false"/>
            <w:i w:val="false"/>
            <w:caps w:val="false"/>
            <w:smallCaps w:val="false"/>
            <w:strike w:val="false"/>
            <w:dstrike w:val="false"/>
            <w:color w:val="000000"/>
            <w:sz w:val="24"/>
            <w:szCs w:val="24"/>
            <w:u w:val="none"/>
            <w:effect w:val="none"/>
            <w:shd w:fill="auto" w:val="clear"/>
          </w:rPr>
          <w:t>jbohorquezh1@unicartagena.edu.co</w:t>
        </w:r>
      </w:hyperlink>
      <w:r>
        <w:rPr>
          <w:b w:val="false"/>
          <w:i w:val="false"/>
          <w:caps w:val="false"/>
          <w:smallCaps w:val="false"/>
          <w:strike w:val="false"/>
          <w:dstrike w:val="false"/>
          <w:color w:val="000000"/>
          <w:sz w:val="24"/>
          <w:szCs w:val="24"/>
          <w:u w:val="none"/>
          <w:effect w:val="none"/>
          <w:shd w:fill="auto" w:val="clear"/>
        </w:rPr>
        <w:t>.</w:t>
      </w:r>
    </w:p>
    <w:p>
      <w:pPr>
        <w:pStyle w:val="Cuerpodetexto"/>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La bahía de Cartagena es un ecosistema marino que se caracteriza por su alto flujo turístico y portuario, ha sido fuertemente impactada por actividades antropogénicas y contaminantes provenientes del Canal del Dique y la zona industrial de Mamonal. Durante la pandemia, el cese de actividades turísticas y portuarias propició las condiciones ideales para el estudio del biofouling y la sucesión ecológica en superficies artificiales. Este trabajo analiza los macroinvertebrados marinos presentes en la sucesión ecológica primaria de un catamarán atracado en la bahía durante ese periodo. Se recolectaron muestras de 6 zonas diferentes de un catamarán y se preservaron en alcohol (96%) para su posterior identificación. Los resultados preliminares evidencian la presencia de cinco clases que corresponden a Demospongiae, Hydrozoa, Malacostraca, Thecostraca y Bivalvia. Dentro de la clase Malacostraca, se registraron tres especies de cangrejos siendo más abundante </w:t>
      </w:r>
      <w:r>
        <w:rPr>
          <w:b w:val="false"/>
          <w:i/>
          <w:iCs/>
          <w:caps w:val="false"/>
          <w:smallCaps w:val="false"/>
          <w:strike w:val="false"/>
          <w:dstrike w:val="false"/>
          <w:color w:val="000000"/>
          <w:sz w:val="24"/>
          <w:szCs w:val="24"/>
          <w:u w:val="none"/>
          <w:effect w:val="none"/>
          <w:shd w:fill="auto" w:val="clear"/>
        </w:rPr>
        <w:t>Petrolisthes armatus</w:t>
      </w:r>
      <w:r>
        <w:rPr>
          <w:b w:val="false"/>
          <w:i w:val="false"/>
          <w:caps w:val="false"/>
          <w:smallCaps w:val="false"/>
          <w:strike w:val="false"/>
          <w:dstrike w:val="false"/>
          <w:color w:val="000000"/>
          <w:sz w:val="24"/>
          <w:szCs w:val="24"/>
          <w:u w:val="none"/>
          <w:effect w:val="none"/>
          <w:shd w:fill="auto" w:val="clear"/>
        </w:rPr>
        <w:t xml:space="preserve"> con un 75% de individuos, seguido de </w:t>
      </w:r>
      <w:r>
        <w:rPr>
          <w:b w:val="false"/>
          <w:i/>
          <w:iCs/>
          <w:caps w:val="false"/>
          <w:smallCaps w:val="false"/>
          <w:strike w:val="false"/>
          <w:dstrike w:val="false"/>
          <w:color w:val="000000"/>
          <w:sz w:val="24"/>
          <w:szCs w:val="24"/>
          <w:u w:val="none"/>
          <w:effect w:val="none"/>
          <w:shd w:fill="auto" w:val="clear"/>
        </w:rPr>
        <w:t>Panopeus lacustris</w:t>
      </w:r>
      <w:r>
        <w:rPr>
          <w:b w:val="false"/>
          <w:i w:val="false"/>
          <w:caps w:val="false"/>
          <w:smallCaps w:val="false"/>
          <w:strike w:val="false"/>
          <w:dstrike w:val="false"/>
          <w:color w:val="000000"/>
          <w:sz w:val="24"/>
          <w:szCs w:val="24"/>
          <w:u w:val="none"/>
          <w:effect w:val="none"/>
          <w:shd w:fill="auto" w:val="clear"/>
        </w:rPr>
        <w:t xml:space="preserve"> con un 23% y </w:t>
      </w:r>
      <w:r>
        <w:rPr>
          <w:b w:val="false"/>
          <w:i/>
          <w:iCs/>
          <w:caps w:val="false"/>
          <w:smallCaps w:val="false"/>
          <w:strike w:val="false"/>
          <w:dstrike w:val="false"/>
          <w:color w:val="000000"/>
          <w:sz w:val="24"/>
          <w:szCs w:val="24"/>
          <w:u w:val="none"/>
          <w:effect w:val="none"/>
          <w:shd w:fill="auto" w:val="clear"/>
        </w:rPr>
        <w:t>Pachygrapsus gracilis</w:t>
      </w:r>
      <w:r>
        <w:rPr>
          <w:b w:val="false"/>
          <w:i w:val="false"/>
          <w:caps w:val="false"/>
          <w:smallCaps w:val="false"/>
          <w:strike w:val="false"/>
          <w:dstrike w:val="false"/>
          <w:color w:val="000000"/>
          <w:sz w:val="24"/>
          <w:szCs w:val="24"/>
          <w:u w:val="none"/>
          <w:effect w:val="none"/>
          <w:shd w:fill="auto" w:val="clear"/>
        </w:rPr>
        <w:t xml:space="preserve"> con un 2% de individuos. Adicionalmente se reportaron dos especies de anfípodos correspondientes a los géneros </w:t>
      </w:r>
      <w:r>
        <w:rPr>
          <w:b w:val="false"/>
          <w:i/>
          <w:iCs/>
          <w:caps w:val="false"/>
          <w:smallCaps w:val="false"/>
          <w:strike w:val="false"/>
          <w:dstrike w:val="false"/>
          <w:color w:val="000000"/>
          <w:sz w:val="24"/>
          <w:szCs w:val="24"/>
          <w:u w:val="none"/>
          <w:effect w:val="none"/>
          <w:shd w:fill="auto" w:val="clear"/>
        </w:rPr>
        <w:t>Hyale</w:t>
      </w:r>
      <w:r>
        <w:rPr>
          <w:b w:val="false"/>
          <w:i w:val="false"/>
          <w:caps w:val="false"/>
          <w:smallCaps w:val="false"/>
          <w:strike w:val="false"/>
          <w:dstrike w:val="false"/>
          <w:color w:val="000000"/>
          <w:sz w:val="24"/>
          <w:szCs w:val="24"/>
          <w:u w:val="none"/>
          <w:effect w:val="none"/>
          <w:shd w:fill="auto" w:val="clear"/>
        </w:rPr>
        <w:t xml:space="preserve"> con un 5% de individuos, </w:t>
      </w:r>
      <w:r>
        <w:rPr>
          <w:b w:val="false"/>
          <w:i/>
          <w:iCs/>
          <w:caps w:val="false"/>
          <w:smallCaps w:val="false"/>
          <w:strike w:val="false"/>
          <w:dstrike w:val="false"/>
          <w:color w:val="000000"/>
          <w:sz w:val="24"/>
          <w:szCs w:val="24"/>
          <w:u w:val="none"/>
          <w:effect w:val="none"/>
          <w:shd w:fill="auto" w:val="clear"/>
        </w:rPr>
        <w:t>Quadrimaera</w:t>
      </w:r>
      <w:r>
        <w:rPr>
          <w:b w:val="false"/>
          <w:i w:val="false"/>
          <w:caps w:val="false"/>
          <w:smallCaps w:val="false"/>
          <w:strike w:val="false"/>
          <w:dstrike w:val="false"/>
          <w:color w:val="000000"/>
          <w:sz w:val="24"/>
          <w:szCs w:val="24"/>
          <w:u w:val="none"/>
          <w:effect w:val="none"/>
          <w:shd w:fill="auto" w:val="clear"/>
        </w:rPr>
        <w:t xml:space="preserve"> con un 93% y un decápodo del género </w:t>
      </w:r>
      <w:r>
        <w:rPr>
          <w:b w:val="false"/>
          <w:i/>
          <w:iCs/>
          <w:caps w:val="false"/>
          <w:smallCaps w:val="false"/>
          <w:strike w:val="false"/>
          <w:dstrike w:val="false"/>
          <w:color w:val="000000"/>
          <w:sz w:val="24"/>
          <w:szCs w:val="24"/>
          <w:u w:val="none"/>
          <w:effect w:val="none"/>
          <w:shd w:fill="auto" w:val="clear"/>
        </w:rPr>
        <w:t>Alpheus</w:t>
      </w:r>
      <w:r>
        <w:rPr>
          <w:b w:val="false"/>
          <w:i w:val="false"/>
          <w:caps w:val="false"/>
          <w:smallCaps w:val="false"/>
          <w:strike w:val="false"/>
          <w:dstrike w:val="false"/>
          <w:color w:val="000000"/>
          <w:sz w:val="24"/>
          <w:szCs w:val="24"/>
          <w:u w:val="none"/>
          <w:effect w:val="none"/>
          <w:shd w:fill="auto" w:val="clear"/>
        </w:rPr>
        <w:t xml:space="preserve"> con 2%. Por otro lado, la clase Thecostraca estuvo dominada por </w:t>
      </w:r>
      <w:r>
        <w:rPr>
          <w:b w:val="false"/>
          <w:i/>
          <w:iCs/>
          <w:caps w:val="false"/>
          <w:smallCaps w:val="false"/>
          <w:strike w:val="false"/>
          <w:dstrike w:val="false"/>
          <w:color w:val="000000"/>
          <w:sz w:val="24"/>
          <w:szCs w:val="24"/>
          <w:u w:val="none"/>
          <w:effect w:val="none"/>
          <w:shd w:fill="auto" w:val="clear"/>
        </w:rPr>
        <w:t>Amphibalanus amphitrite</w:t>
      </w:r>
      <w:r>
        <w:rPr>
          <w:b w:val="false"/>
          <w:i w:val="false"/>
          <w:caps w:val="false"/>
          <w:smallCaps w:val="false"/>
          <w:strike w:val="false"/>
          <w:dstrike w:val="false"/>
          <w:color w:val="000000"/>
          <w:sz w:val="24"/>
          <w:szCs w:val="24"/>
          <w:u w:val="none"/>
          <w:effect w:val="none"/>
          <w:shd w:fill="auto" w:val="clear"/>
        </w:rPr>
        <w:t xml:space="preserve">, mientras que dentro de la clase Bivalvia la especie </w:t>
      </w:r>
      <w:r>
        <w:rPr>
          <w:b w:val="false"/>
          <w:i/>
          <w:iCs/>
          <w:caps w:val="false"/>
          <w:smallCaps w:val="false"/>
          <w:strike w:val="false"/>
          <w:dstrike w:val="false"/>
          <w:color w:val="000000"/>
          <w:sz w:val="24"/>
          <w:szCs w:val="24"/>
          <w:u w:val="none"/>
          <w:effect w:val="none"/>
          <w:shd w:fill="auto" w:val="clear"/>
        </w:rPr>
        <w:t>Mytella strigata</w:t>
      </w:r>
      <w:r>
        <w:rPr>
          <w:b w:val="false"/>
          <w:i w:val="false"/>
          <w:caps w:val="false"/>
          <w:smallCaps w:val="false"/>
          <w:strike w:val="false"/>
          <w:dstrike w:val="false"/>
          <w:color w:val="000000"/>
          <w:sz w:val="24"/>
          <w:szCs w:val="24"/>
          <w:u w:val="none"/>
          <w:effect w:val="none"/>
          <w:shd w:fill="auto" w:val="clear"/>
        </w:rPr>
        <w:t xml:space="preserve"> fue la más abundante con un 74% en comparación a especies de mejillones como </w:t>
      </w:r>
      <w:r>
        <w:rPr>
          <w:b w:val="false"/>
          <w:i/>
          <w:iCs/>
          <w:caps w:val="false"/>
          <w:smallCaps w:val="false"/>
          <w:strike w:val="false"/>
          <w:dstrike w:val="false"/>
          <w:color w:val="000000"/>
          <w:sz w:val="24"/>
          <w:szCs w:val="24"/>
          <w:u w:val="none"/>
          <w:effect w:val="none"/>
          <w:shd w:fill="auto" w:val="clear"/>
        </w:rPr>
        <w:t>Perna viridis</w:t>
      </w:r>
      <w:r>
        <w:rPr>
          <w:b w:val="false"/>
          <w:i w:val="false"/>
          <w:caps w:val="false"/>
          <w:smallCaps w:val="false"/>
          <w:strike w:val="false"/>
          <w:dstrike w:val="false"/>
          <w:color w:val="000000"/>
          <w:sz w:val="24"/>
          <w:szCs w:val="24"/>
          <w:u w:val="none"/>
          <w:effect w:val="none"/>
          <w:shd w:fill="auto" w:val="clear"/>
        </w:rPr>
        <w:t xml:space="preserve">,y </w:t>
      </w:r>
      <w:r>
        <w:rPr>
          <w:b w:val="false"/>
          <w:i/>
          <w:iCs/>
          <w:caps w:val="false"/>
          <w:smallCaps w:val="false"/>
          <w:strike w:val="false"/>
          <w:dstrike w:val="false"/>
          <w:color w:val="000000"/>
          <w:sz w:val="24"/>
          <w:szCs w:val="24"/>
          <w:u w:val="none"/>
          <w:effect w:val="none"/>
          <w:shd w:fill="auto" w:val="clear"/>
        </w:rPr>
        <w:t>Brachidontes sp.</w:t>
      </w:r>
      <w:r>
        <w:rPr>
          <w:b w:val="false"/>
          <w:i w:val="false"/>
          <w:caps w:val="false"/>
          <w:smallCaps w:val="false"/>
          <w:strike w:val="false"/>
          <w:dstrike w:val="false"/>
          <w:color w:val="000000"/>
          <w:sz w:val="24"/>
          <w:szCs w:val="24"/>
          <w:u w:val="none"/>
          <w:effect w:val="none"/>
          <w:shd w:fill="auto" w:val="clear"/>
        </w:rPr>
        <w:t xml:space="preserve"> Adicional a esto, se registraron otros géneros en menor proporción correspondientes a </w:t>
      </w:r>
      <w:r>
        <w:rPr>
          <w:b w:val="false"/>
          <w:i/>
          <w:iCs/>
          <w:caps w:val="false"/>
          <w:smallCaps w:val="false"/>
          <w:strike w:val="false"/>
          <w:dstrike w:val="false"/>
          <w:color w:val="000000"/>
          <w:sz w:val="24"/>
          <w:szCs w:val="24"/>
          <w:u w:val="none"/>
          <w:effect w:val="none"/>
          <w:shd w:fill="auto" w:val="clear"/>
        </w:rPr>
        <w:t>Crassostrea sp, Ostrea sp, Anomia sp, Isognomon sp.</w:t>
      </w:r>
      <w:r>
        <w:rPr>
          <w:b w:val="false"/>
          <w:i w:val="false"/>
          <w:caps w:val="false"/>
          <w:smallCaps w:val="false"/>
          <w:strike w:val="false"/>
          <w:dstrike w:val="false"/>
          <w:color w:val="000000"/>
          <w:sz w:val="24"/>
          <w:szCs w:val="24"/>
          <w:u w:val="none"/>
          <w:effect w:val="none"/>
          <w:shd w:fill="auto" w:val="clear"/>
        </w:rPr>
        <w:t xml:space="preserve"> y </w:t>
      </w:r>
      <w:r>
        <w:rPr>
          <w:b w:val="false"/>
          <w:i/>
          <w:iCs/>
          <w:caps w:val="false"/>
          <w:smallCaps w:val="false"/>
          <w:strike w:val="false"/>
          <w:dstrike w:val="false"/>
          <w:color w:val="000000"/>
          <w:sz w:val="24"/>
          <w:szCs w:val="24"/>
          <w:u w:val="none"/>
          <w:effect w:val="none"/>
          <w:shd w:fill="auto" w:val="clear"/>
        </w:rPr>
        <w:t>Myidae sp.</w:t>
      </w:r>
    </w:p>
    <w:p>
      <w:pPr>
        <w:pStyle w:val="Cuerpodetexto"/>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Biofouling, composición, COVID-19, Sucesión Ecológica.</w:t>
      </w:r>
    </w:p>
    <w:p>
      <w:pPr>
        <w:pStyle w:val="Cuerpodetexto"/>
        <w:bidi w:val="0"/>
        <w:spacing w:lineRule="auto" w:line="276" w:before="0" w:after="160"/>
        <w:jc w:val="both"/>
        <w:rPr>
          <w:b w:val="false"/>
          <w:b w:val="false"/>
          <w:bCs w:val="false"/>
          <w:i w:val="false"/>
          <w:i w:val="false"/>
          <w:caps w:val="false"/>
          <w:smallCaps w:val="false"/>
          <w:strike w:val="false"/>
          <w:dstrike w:val="false"/>
          <w:color w:val="000000"/>
          <w:u w:val="none"/>
          <w:effect w:val="none"/>
          <w:shd w:fill="auto" w:val="clear"/>
        </w:rPr>
      </w:pPr>
      <w:r>
        <w:rPr>
          <w:b w:val="false"/>
          <w:bCs w:val="false"/>
          <w:i w:val="false"/>
          <w:caps w:val="false"/>
          <w:smallCaps w:val="false"/>
          <w:strike w:val="false"/>
          <w:dstrike w:val="false"/>
          <w:color w:val="000000"/>
          <w:u w:val="none"/>
          <w:effect w:val="none"/>
          <w:shd w:fill="auto" w:val="clear"/>
        </w:rPr>
      </w:r>
    </w:p>
    <w:p>
      <w:pPr>
        <w:pStyle w:val="Cuerpodetexto"/>
        <w:bidi w:val="0"/>
        <w:spacing w:lineRule="auto" w:line="240" w:before="0" w:after="16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DESARROLLO ONTOGÉNICO POST-METAMÓRFICO Y ANÁLISIS</w:t>
      </w:r>
    </w:p>
    <w:p>
      <w:pPr>
        <w:pStyle w:val="Cuerpodetexto"/>
        <w:bidi w:val="0"/>
        <w:spacing w:lineRule="auto" w:line="240" w:before="0" w:after="16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 xml:space="preserve">MORFOMÉTRICO DE LA ESTRELLA FRÁGIL </w:t>
      </w:r>
      <w:r>
        <w:rPr>
          <w:b/>
          <w:bCs/>
          <w:i/>
          <w:iCs/>
          <w:caps w:val="false"/>
          <w:smallCaps w:val="false"/>
          <w:strike w:val="false"/>
          <w:dstrike w:val="false"/>
          <w:color w:val="000000"/>
          <w:sz w:val="24"/>
          <w:szCs w:val="24"/>
          <w:u w:val="none"/>
          <w:effect w:val="none"/>
          <w:shd w:fill="auto" w:val="clear"/>
        </w:rPr>
        <w:t>Hemipholis cordifera</w:t>
      </w:r>
      <w:r>
        <w:rPr>
          <w:b/>
          <w:bCs/>
          <w:i w:val="false"/>
          <w:caps w:val="false"/>
          <w:smallCaps w:val="false"/>
          <w:strike w:val="false"/>
          <w:dstrike w:val="false"/>
          <w:color w:val="000000"/>
          <w:sz w:val="24"/>
          <w:szCs w:val="24"/>
          <w:u w:val="none"/>
          <w:effect w:val="none"/>
          <w:shd w:fill="auto" w:val="clear"/>
        </w:rPr>
        <w:t xml:space="preserve"> BOSC, 1802</w:t>
      </w:r>
    </w:p>
    <w:p>
      <w:pPr>
        <w:pStyle w:val="Cuerpodetexto"/>
        <w:bidi w:val="0"/>
        <w:spacing w:lineRule="auto" w:line="240" w:before="0" w:after="16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(ECHINODERMATA: OPHIUROIDEA)</w:t>
      </w:r>
    </w:p>
    <w:p>
      <w:pPr>
        <w:pStyle w:val="Cuerpodetexto"/>
        <w:bidi w:val="0"/>
        <w:spacing w:lineRule="auto" w:line="240"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240" w:before="0" w:after="16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Londoño Montes, N. 1</w:t>
      </w:r>
      <w:r>
        <w:rPr>
          <w:b w:val="false"/>
          <w:i w:val="false"/>
          <w:caps w:val="false"/>
          <w:smallCaps w:val="false"/>
          <w:strike w:val="false"/>
          <w:dstrike w:val="false"/>
          <w:color w:val="000000"/>
          <w:sz w:val="24"/>
          <w:szCs w:val="24"/>
          <w:u w:val="none"/>
          <w:effect w:val="none"/>
          <w:shd w:fill="auto" w:val="clear"/>
        </w:rPr>
        <w:t>* , Nisperuza-Pérez, C. 1 y Quirós- Rodríguez, J. 2</w:t>
      </w:r>
    </w:p>
    <w:p>
      <w:pPr>
        <w:pStyle w:val="Cuerpodetexto"/>
        <w:bidi w:val="0"/>
        <w:spacing w:lineRule="auto" w:line="240" w:before="0" w:after="160"/>
        <w:rPr>
          <w:rFonts w:ascii="Times New Roman" w:hAnsi="Times New Roman"/>
          <w:b w:val="false"/>
          <w:b w:val="false"/>
          <w:i w:val="false"/>
          <w:i w:val="false"/>
          <w:caps w:val="false"/>
          <w:smallCaps w:val="false"/>
          <w:strike w:val="false"/>
          <w:dstrike w:val="false"/>
          <w:color w:val="000000"/>
          <w:sz w:val="22"/>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1 GRUBIODEQ, Universidad de Córdoba, Carrera 6 No. 77- 305, Montería, Colombia, E-mail: </w:t>
      </w:r>
      <w:hyperlink r:id="rId49">
        <w:r>
          <w:rPr>
            <w:rStyle w:val="EnlacedeInternet"/>
            <w:b w:val="false"/>
            <w:i w:val="false"/>
            <w:caps w:val="false"/>
            <w:smallCaps w:val="false"/>
            <w:strike w:val="false"/>
            <w:dstrike w:val="false"/>
            <w:color w:val="000000"/>
            <w:sz w:val="24"/>
            <w:szCs w:val="24"/>
            <w:u w:val="none"/>
            <w:effect w:val="none"/>
            <w:shd w:fill="auto" w:val="clear"/>
          </w:rPr>
          <w:t>nlondonomontes76@correo.unicordoba.edu.co</w:t>
        </w:r>
      </w:hyperlink>
    </w:p>
    <w:p>
      <w:pPr>
        <w:pStyle w:val="Cuerpodetexto"/>
        <w:bidi w:val="0"/>
        <w:spacing w:lineRule="auto" w:line="240"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RESUMEN:</w:t>
      </w:r>
      <w:r>
        <w:rPr>
          <w:b w:val="false"/>
          <w:i/>
          <w:iCs/>
          <w:caps w:val="false"/>
          <w:smallCaps w:val="false"/>
          <w:strike w:val="false"/>
          <w:dstrike w:val="false"/>
          <w:color w:val="000000"/>
          <w:sz w:val="24"/>
          <w:szCs w:val="24"/>
          <w:u w:val="none"/>
          <w:effect w:val="none"/>
          <w:shd w:fill="auto" w:val="clear"/>
        </w:rPr>
        <w:t xml:space="preserve"> Hemipholis cordifera</w:t>
      </w:r>
      <w:r>
        <w:rPr>
          <w:b w:val="false"/>
          <w:i w:val="false"/>
          <w:caps w:val="false"/>
          <w:smallCaps w:val="false"/>
          <w:strike w:val="false"/>
          <w:dstrike w:val="false"/>
          <w:color w:val="000000"/>
          <w:sz w:val="24"/>
          <w:szCs w:val="24"/>
          <w:u w:val="none"/>
          <w:effect w:val="none"/>
          <w:shd w:fill="auto" w:val="clear"/>
        </w:rPr>
        <w:t xml:space="preserve"> es un ofiuroideo registrado en el Atlántico occidental cuya identificación se dificulta por la ausencia de datos ontogenéticos y su similitud con especies del género Amphiodia. Este estudio describe los cambios morfológicos y morfométricos post-metamórficos de 150 ejemplares recolectados en la bahía de Cispatá, Córdoba, Colombia, en el Caribe colombiano (1–18 m de profundidad). A cada individuo se le midieron 15 caracteres anatómicos y, según el diámetro del disco (DD), se definieron tres clases de talla: juveniles (1,97–3,73 mm), intermedios (3,73–5,53 mm) y adultos (5,54–7,27 mm). Las relaciones morfométricas se ajustaron a ecuaciones de potencia para evaluar la alometría y las microestructuras del brazo proximal se examinaron en Microscopio Electrónico de Barrido. El crecimiento mostró alometría negativa en la relación longitud del brazo (LB)-DD (k = 0,47) y en otros 14 caracteres, indicando un desarrollo acelerado de los brazos y sugiriendo hábitos epifaunales. El 76 % de los individuos presentó escudos radiales simétricos; el resto mostró asimetría leve. Las placas primarias, escudos radiales, placas dorsal y ventral del brazo y las vértebras exhibieron modificaciones ontogénicas, incluido el aumento del área muscular y la quilla. Estos hallazgos constituyeron la primera caracterización del desarrollo post-metamórfico de H. cordifera y aportaron criterios diagnósticos útiles para estudios taxonómicos, biomecánicos y filogenéticos en Ophiactidae.</w:t>
      </w:r>
    </w:p>
    <w:p>
      <w:pPr>
        <w:pStyle w:val="Cuerpodetexto"/>
        <w:bidi w:val="0"/>
        <w:spacing w:lineRule="auto" w:line="240"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xml:space="preserve">: </w:t>
      </w:r>
      <w:r>
        <w:rPr>
          <w:b w:val="false"/>
          <w:i/>
          <w:iCs/>
          <w:caps w:val="false"/>
          <w:smallCaps w:val="false"/>
          <w:strike w:val="false"/>
          <w:dstrike w:val="false"/>
          <w:color w:val="000000"/>
          <w:sz w:val="24"/>
          <w:szCs w:val="24"/>
          <w:u w:val="none"/>
          <w:effect w:val="none"/>
          <w:shd w:fill="auto" w:val="clear"/>
        </w:rPr>
        <w:t>Hemipholis cordifera</w:t>
      </w:r>
      <w:r>
        <w:rPr>
          <w:b w:val="false"/>
          <w:i w:val="false"/>
          <w:caps w:val="false"/>
          <w:smallCaps w:val="false"/>
          <w:strike w:val="false"/>
          <w:dstrike w:val="false"/>
          <w:color w:val="000000"/>
          <w:sz w:val="24"/>
          <w:szCs w:val="24"/>
          <w:u w:val="none"/>
          <w:effect w:val="none"/>
          <w:shd w:fill="auto" w:val="clear"/>
        </w:rPr>
        <w:t>; alometría; morfometría; ontogenia; Ophiactidae.</w:t>
      </w:r>
    </w:p>
    <w:p>
      <w:pPr>
        <w:pStyle w:val="Cuerpodetexto"/>
        <w:widowControl w:val="false"/>
        <w:bidi w:val="0"/>
        <w:spacing w:lineRule="auto" w:line="240" w:before="0" w:after="20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rFonts w:eastAsia="Arial" w:cs="Arial"/>
          <w:b/>
          <w:bCs/>
          <w:i w:val="false"/>
          <w:caps w:val="false"/>
          <w:smallCaps w:val="false"/>
          <w:strike w:val="false"/>
          <w:dstrike w:val="false"/>
          <w:color w:val="000000"/>
          <w:sz w:val="24"/>
          <w:szCs w:val="24"/>
          <w:u w:val="none"/>
          <w:effect w:val="none"/>
          <w:shd w:fill="auto" w:val="clear"/>
          <w:lang w:val="es-ES"/>
        </w:rPr>
        <w:br/>
      </w:r>
    </w:p>
    <w:p>
      <w:pPr>
        <w:pStyle w:val="Cuerpodetexto"/>
        <w:widowControl w:val="false"/>
        <w:bidi w:val="0"/>
        <w:spacing w:lineRule="auto" w:line="240" w:before="0" w:after="200"/>
        <w:jc w:val="center"/>
        <w:rPr>
          <w:rFonts w:eastAsia="Arial" w:cs="Arial"/>
          <w:b/>
          <w:b/>
          <w:bCs/>
          <w:lang w:val="es-ES"/>
        </w:rPr>
      </w:pPr>
      <w:r>
        <w:rPr>
          <w:rFonts w:eastAsia="Arial" w:cs="Arial"/>
          <w:b/>
          <w:bCs/>
          <w:lang w:val="es-ES"/>
        </w:rPr>
      </w:r>
    </w:p>
    <w:p>
      <w:pPr>
        <w:pStyle w:val="Cuerpodetexto"/>
        <w:widowControl w:val="false"/>
        <w:bidi w:val="0"/>
        <w:spacing w:lineRule="auto" w:line="240" w:before="0" w:after="200"/>
        <w:jc w:val="center"/>
        <w:rPr>
          <w:rFonts w:eastAsia="Arial" w:cs="Arial"/>
          <w:b/>
          <w:b/>
          <w:bCs/>
          <w:lang w:val="es-ES"/>
        </w:rPr>
      </w:pPr>
      <w:r>
        <w:rPr>
          <w:rFonts w:eastAsia="Arial" w:cs="Arial"/>
          <w:b/>
          <w:bCs/>
          <w:lang w:val="es-ES"/>
        </w:rPr>
      </w:r>
    </w:p>
    <w:p>
      <w:pPr>
        <w:pStyle w:val="Cuerpodetexto"/>
        <w:widowControl w:val="false"/>
        <w:bidi w:val="0"/>
        <w:spacing w:lineRule="auto" w:line="240" w:before="0" w:after="200"/>
        <w:jc w:val="center"/>
        <w:rPr>
          <w:rFonts w:eastAsia="Arial" w:cs="Arial"/>
          <w:b/>
          <w:b/>
          <w:bCs/>
          <w:lang w:val="es-ES"/>
        </w:rPr>
      </w:pPr>
      <w:r>
        <w:rPr>
          <w:rFonts w:eastAsia="Arial" w:cs="Arial"/>
          <w:b/>
          <w:bCs/>
          <w:lang w:val="es-ES"/>
        </w:rPr>
      </w:r>
    </w:p>
    <w:p>
      <w:pPr>
        <w:pStyle w:val="Cuerpodetexto"/>
        <w:widowControl w:val="false"/>
        <w:bidi w:val="0"/>
        <w:spacing w:lineRule="auto" w:line="240" w:before="0" w:after="200"/>
        <w:jc w:val="center"/>
        <w:rPr>
          <w:rFonts w:eastAsia="Arial" w:cs="Arial"/>
          <w:b/>
          <w:b/>
          <w:bCs/>
          <w:lang w:val="es-ES"/>
        </w:rPr>
      </w:pPr>
      <w:r>
        <w:rPr>
          <w:rFonts w:eastAsia="Arial" w:cs="Arial"/>
          <w:b/>
          <w:bCs/>
          <w:lang w:val="es-ES"/>
        </w:rPr>
      </w:r>
    </w:p>
    <w:p>
      <w:pPr>
        <w:pStyle w:val="Cuerpodetexto"/>
        <w:widowControl w:val="false"/>
        <w:bidi w:val="0"/>
        <w:spacing w:lineRule="auto" w:line="240" w:before="0" w:after="200"/>
        <w:jc w:val="center"/>
        <w:rPr>
          <w:rFonts w:eastAsia="Arial" w:cs="Arial"/>
          <w:b/>
          <w:b/>
          <w:bCs/>
          <w:lang w:val="es-ES"/>
        </w:rPr>
      </w:pPr>
      <w:r>
        <w:rPr>
          <w:rFonts w:eastAsia="Arial" w:cs="Arial"/>
          <w:b/>
          <w:bCs/>
          <w:lang w:val="es-ES"/>
        </w:rPr>
      </w:r>
    </w:p>
    <w:p>
      <w:pPr>
        <w:pStyle w:val="Cuerpodetexto"/>
        <w:widowControl w:val="false"/>
        <w:bidi w:val="0"/>
        <w:spacing w:lineRule="auto" w:line="240" w:before="0" w:after="200"/>
        <w:jc w:val="center"/>
        <w:rPr>
          <w:rFonts w:eastAsia="Arial" w:cs="Arial"/>
          <w:b/>
          <w:b/>
          <w:bCs/>
          <w:lang w:val="es-ES"/>
        </w:rPr>
      </w:pPr>
      <w:r>
        <w:rPr>
          <w:rFonts w:eastAsia="Arial" w:cs="Arial"/>
          <w:b/>
          <w:bCs/>
          <w:lang w:val="es-ES"/>
        </w:rPr>
      </w:r>
    </w:p>
    <w:p>
      <w:pPr>
        <w:pStyle w:val="Cuerpodetexto"/>
        <w:widowControl w:val="false"/>
        <w:bidi w:val="0"/>
        <w:spacing w:lineRule="auto" w:line="240" w:before="0" w:after="200"/>
        <w:jc w:val="center"/>
        <w:rPr>
          <w:rFonts w:eastAsia="Arial" w:cs="Arial"/>
          <w:b/>
          <w:b/>
          <w:bCs/>
          <w:lang w:val="es-ES"/>
        </w:rPr>
      </w:pPr>
      <w:r>
        <w:rPr>
          <w:rFonts w:eastAsia="Arial" w:cs="Arial"/>
          <w:b/>
          <w:bCs/>
          <w:lang w:val="es-ES"/>
        </w:rPr>
      </w:r>
    </w:p>
    <w:p>
      <w:pPr>
        <w:pStyle w:val="Normal"/>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t>CARACTERIZACIÓN TAXONÓMICA DE MOLUSCOS DEL PLEISTOCENO Y</w:t>
      </w:r>
    </w:p>
    <w:p>
      <w:pPr>
        <w:pStyle w:val="Normal"/>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t xml:space="preserve">RECONSTRUCCIÓN PALEOAMBIENTAL DE LA FORMACIÓN LA POPA, </w:t>
      </w:r>
    </w:p>
    <w:p>
      <w:pPr>
        <w:pStyle w:val="Normal"/>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t>BOLÍVAR (COLOMBIA)</w:t>
      </w:r>
    </w:p>
    <w:p>
      <w:pPr>
        <w:pStyle w:val="Normal"/>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t>Marrugo Anaya, Anny D. 1 ,</w:t>
      </w:r>
      <w:r>
        <w:rPr>
          <w:rFonts w:cs="Times New Roman"/>
          <w:b w:val="false"/>
          <w:bCs w:val="false"/>
          <w:i w:val="false"/>
          <w:caps w:val="false"/>
          <w:smallCaps w:val="false"/>
          <w:strike w:val="false"/>
          <w:dstrike w:val="false"/>
          <w:color w:val="000000"/>
          <w:w w:val="90"/>
          <w:sz w:val="24"/>
          <w:szCs w:val="24"/>
          <w:u w:val="none"/>
          <w:effect w:val="none"/>
          <w:shd w:fill="auto" w:val="clear"/>
        </w:rPr>
        <w:t xml:space="preserve"> Leoney Vergara Reyes 1 , Gabriel R. Navas S 1 .</w:t>
      </w:r>
    </w:p>
    <w:p>
      <w:pPr>
        <w:pStyle w:val="Normal"/>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Arial" w:hAnsi="Arial"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b w:val="false"/>
          <w:bCs w:val="false"/>
          <w:i w:val="false"/>
          <w:caps w:val="false"/>
          <w:smallCaps w:val="false"/>
          <w:strike w:val="false"/>
          <w:dstrike w:val="false"/>
          <w:color w:val="000000"/>
          <w:w w:val="90"/>
          <w:sz w:val="24"/>
          <w:szCs w:val="24"/>
          <w:u w:val="none"/>
          <w:effect w:val="none"/>
          <w:shd w:fill="auto" w:val="clear"/>
        </w:rPr>
        <w:t>1 Programa de Biología, Facultad de ciencias exactas y naturales, Universidad de Cartagena. Cra. 50 # 24 - 120, Cartagena de Indias, Provincia de Cartagena, Bolívar, Colombia.</w:t>
      </w:r>
    </w:p>
    <w:p>
      <w:pPr>
        <w:pStyle w:val="Normal"/>
        <w:shd w:val="clear" w:fill="FFFFFF"/>
        <w:ind w:left="100" w:right="114" w:hanging="0"/>
        <w:jc w:val="left"/>
        <w:rPr>
          <w:rFonts w:ascii="Arial" w:hAnsi="Arial"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b w:val="false"/>
          <w:bCs w:val="false"/>
          <w:i w:val="false"/>
          <w:caps w:val="false"/>
          <w:smallCaps w:val="false"/>
          <w:strike w:val="false"/>
          <w:dstrike w:val="false"/>
          <w:color w:val="000000"/>
          <w:w w:val="90"/>
          <w:sz w:val="24"/>
          <w:szCs w:val="24"/>
          <w:u w:val="none"/>
          <w:effect w:val="none"/>
          <w:shd w:fill="auto" w:val="clear"/>
        </w:rPr>
        <w:t>amarrugoa1@unicartagena.edu.co, 320 5116074; lvergarar@unicartagena.edu.co</w:t>
      </w:r>
    </w:p>
    <w:p>
      <w:pPr>
        <w:pStyle w:val="Normal"/>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both"/>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t xml:space="preserve">RESUMEN. </w:t>
      </w:r>
      <w:r>
        <w:rPr>
          <w:rFonts w:cs="Times New Roman"/>
          <w:b w:val="false"/>
          <w:bCs w:val="false"/>
          <w:i w:val="false"/>
          <w:caps w:val="false"/>
          <w:smallCaps w:val="false"/>
          <w:strike w:val="false"/>
          <w:dstrike w:val="false"/>
          <w:color w:val="000000"/>
          <w:w w:val="90"/>
          <w:sz w:val="24"/>
          <w:szCs w:val="24"/>
          <w:u w:val="none"/>
          <w:effect w:val="none"/>
          <w:shd w:fill="auto" w:val="clear"/>
        </w:rPr>
        <w:t xml:space="preserve">Se caracterizó taxonómicamente la diversidad de moluscos fósiles del Pleistoceno en la Formación La Popa (Bolívar, Colombia) con el objetivo de inferir las condiciones paleoambientales asociadas a estos depósitos. Se realizaron recolecciones en taludes expuestos de cuatro localidades (Bella Vista, Piamonte, Bonanza y Arjona), se registró la ubicación, contexto estratigráfico y estado tafonómico. Los ejemplares  pertenecieron a los grupos Bivalvia y Gastropoda, se identificaron géneros como </w:t>
      </w:r>
      <w:r>
        <w:rPr>
          <w:rFonts w:cs="Times New Roman"/>
          <w:b w:val="false"/>
          <w:bCs w:val="false"/>
          <w:i/>
          <w:iCs/>
          <w:caps w:val="false"/>
          <w:smallCaps w:val="false"/>
          <w:strike w:val="false"/>
          <w:dstrike w:val="false"/>
          <w:color w:val="000000"/>
          <w:w w:val="90"/>
          <w:sz w:val="24"/>
          <w:szCs w:val="24"/>
          <w:u w:val="none"/>
          <w:effect w:val="none"/>
          <w:shd w:fill="auto" w:val="clear"/>
        </w:rPr>
        <w:t>Pecten, Arca, Cucullea,</w:t>
      </w:r>
      <w:r>
        <w:rPr>
          <w:rFonts w:cs="Times New Roman"/>
          <w:b w:val="false"/>
          <w:bCs w:val="false"/>
          <w:i w:val="false"/>
          <w:caps w:val="false"/>
          <w:smallCaps w:val="false"/>
          <w:strike w:val="false"/>
          <w:dstrike w:val="false"/>
          <w:color w:val="000000"/>
          <w:w w:val="90"/>
          <w:sz w:val="24"/>
          <w:szCs w:val="24"/>
          <w:u w:val="none"/>
          <w:effect w:val="none"/>
          <w:shd w:fill="auto" w:val="clear"/>
        </w:rPr>
        <w:t xml:space="preserve"> </w:t>
      </w:r>
      <w:r>
        <w:rPr>
          <w:rFonts w:cs="Times New Roman"/>
          <w:b w:val="false"/>
          <w:bCs w:val="false"/>
          <w:i/>
          <w:iCs/>
          <w:caps w:val="false"/>
          <w:smallCaps w:val="false"/>
          <w:strike w:val="false"/>
          <w:dstrike w:val="false"/>
          <w:color w:val="000000"/>
          <w:w w:val="90"/>
          <w:sz w:val="24"/>
          <w:szCs w:val="24"/>
          <w:u w:val="none"/>
          <w:effect w:val="none"/>
          <w:shd w:fill="auto" w:val="clear"/>
        </w:rPr>
        <w:t xml:space="preserve">Glycymeris </w:t>
      </w:r>
      <w:r>
        <w:rPr>
          <w:rFonts w:cs="Times New Roman"/>
          <w:b w:val="false"/>
          <w:bCs w:val="false"/>
          <w:i w:val="false"/>
          <w:caps w:val="false"/>
          <w:smallCaps w:val="false"/>
          <w:strike w:val="false"/>
          <w:dstrike w:val="false"/>
          <w:color w:val="000000"/>
          <w:w w:val="90"/>
          <w:sz w:val="24"/>
          <w:szCs w:val="24"/>
          <w:u w:val="none"/>
          <w:effect w:val="none"/>
          <w:shd w:fill="auto" w:val="clear"/>
        </w:rPr>
        <w:t xml:space="preserve">y </w:t>
      </w:r>
      <w:r>
        <w:rPr>
          <w:rFonts w:cs="Times New Roman"/>
          <w:b w:val="false"/>
          <w:bCs w:val="false"/>
          <w:i/>
          <w:iCs/>
          <w:caps w:val="false"/>
          <w:smallCaps w:val="false"/>
          <w:strike w:val="false"/>
          <w:dstrike w:val="false"/>
          <w:color w:val="000000"/>
          <w:w w:val="90"/>
          <w:sz w:val="24"/>
          <w:szCs w:val="24"/>
          <w:u w:val="none"/>
          <w:effect w:val="none"/>
          <w:shd w:fill="auto" w:val="clear"/>
        </w:rPr>
        <w:t>Ostrea</w:t>
      </w:r>
      <w:r>
        <w:rPr>
          <w:rFonts w:cs="Times New Roman"/>
          <w:b w:val="false"/>
          <w:bCs w:val="false"/>
          <w:i w:val="false"/>
          <w:caps w:val="false"/>
          <w:smallCaps w:val="false"/>
          <w:strike w:val="false"/>
          <w:dstrike w:val="false"/>
          <w:color w:val="000000"/>
          <w:w w:val="90"/>
          <w:sz w:val="24"/>
          <w:szCs w:val="24"/>
          <w:u w:val="none"/>
          <w:effect w:val="none"/>
          <w:shd w:fill="auto" w:val="clear"/>
        </w:rPr>
        <w:t>. Los fósiles se hallaron en una litología calcárea, propios de un ambiente de plataforma marina interna. Se encontraron con una preservación buena con líneas de crecimiento, ornamentación visible y morfología del umbo. Las asociaciones faunísticas indicaron un ecosistema con buena oxigenación, baja turbidez y salinidad estable que corresponden a una cresta arrecifal, dominado por especies infaunales y epifaunales que junto al análisis estratigráfico indicaron variaciones en la energía local, alternando entre fases de</w:t>
      </w:r>
    </w:p>
    <w:p>
      <w:pPr>
        <w:pStyle w:val="Normal"/>
        <w:shd w:val="clear" w:fill="FFFFFF"/>
        <w:ind w:left="100" w:right="114" w:hanging="0"/>
        <w:jc w:val="both"/>
        <w:rPr>
          <w:rFonts w:ascii="Arial" w:hAnsi="Arial"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b w:val="false"/>
          <w:bCs w:val="false"/>
          <w:i w:val="false"/>
          <w:caps w:val="false"/>
          <w:smallCaps w:val="false"/>
          <w:strike w:val="false"/>
          <w:dstrike w:val="false"/>
          <w:color w:val="000000"/>
          <w:w w:val="90"/>
          <w:sz w:val="24"/>
          <w:szCs w:val="24"/>
          <w:u w:val="none"/>
          <w:effect w:val="none"/>
          <w:shd w:fill="auto" w:val="clear"/>
        </w:rPr>
        <w:t>alta y baja dinámica hídrica, posiblemente ligada a las fluctuaciones eustáticas del nivel del mar debido a las asociaciones de sustratos arenoso y arenas calcáreas estables. La integración de estos datos taxonómicos,  tafonómicos y sedimentológicos permitieron reconstruir un ambiente marino somero dominado por aguas claras, con baja adición terrígena y condiciones favorables para comunidades bentónicas diversificadas en el litoral Caribe pleistoceno. Este estudio forma parte de los pocos registros detallados para la región, resaltando la importancia de la Formación La Popa como un depósito clave para comprender la evolución ambiental del</w:t>
      </w:r>
    </w:p>
    <w:p>
      <w:pPr>
        <w:pStyle w:val="Normal"/>
        <w:shd w:val="clear" w:fill="FFFFFF"/>
        <w:ind w:left="100" w:right="114" w:hanging="0"/>
        <w:jc w:val="both"/>
        <w:rPr>
          <w:rFonts w:ascii="Arial" w:hAnsi="Arial"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b w:val="false"/>
          <w:bCs w:val="false"/>
          <w:i w:val="false"/>
          <w:caps w:val="false"/>
          <w:smallCaps w:val="false"/>
          <w:strike w:val="false"/>
          <w:dstrike w:val="false"/>
          <w:color w:val="000000"/>
          <w:w w:val="90"/>
          <w:sz w:val="24"/>
          <w:szCs w:val="24"/>
          <w:u w:val="none"/>
          <w:effect w:val="none"/>
          <w:shd w:fill="auto" w:val="clear"/>
        </w:rPr>
        <w:t>norte colombiano y confirmando a su vez el valor de los moluscos fósiles como bioindicadores en investigaciones paleoambientales y estratigráficas.</w:t>
      </w:r>
    </w:p>
    <w:p>
      <w:pPr>
        <w:pStyle w:val="Normal"/>
        <w:shd w:val="clear" w:fill="FFFFFF"/>
        <w:ind w:left="100" w:right="114" w:hanging="0"/>
        <w:jc w:val="left"/>
        <w:rPr>
          <w:rFonts w:ascii="Arial" w:hAnsi="Arial"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r>
        <w:rPr>
          <w:rFonts w:cs="Times New Roman"/>
          <w:b/>
          <w:bCs/>
          <w:i w:val="false"/>
          <w:caps w:val="false"/>
          <w:smallCaps w:val="false"/>
          <w:strike w:val="false"/>
          <w:dstrike w:val="false"/>
          <w:color w:val="000000"/>
          <w:w w:val="90"/>
          <w:sz w:val="24"/>
          <w:szCs w:val="24"/>
          <w:u w:val="none"/>
          <w:effect w:val="none"/>
          <w:shd w:fill="auto" w:val="clear"/>
        </w:rPr>
        <w:t xml:space="preserve">Palabras claves: </w:t>
      </w:r>
      <w:r>
        <w:rPr>
          <w:rFonts w:cs="Times New Roman"/>
          <w:b w:val="false"/>
          <w:bCs w:val="false"/>
          <w:i w:val="false"/>
          <w:caps w:val="false"/>
          <w:smallCaps w:val="false"/>
          <w:strike w:val="false"/>
          <w:dstrike w:val="false"/>
          <w:color w:val="000000"/>
          <w:w w:val="90"/>
          <w:sz w:val="24"/>
          <w:szCs w:val="24"/>
          <w:u w:val="none"/>
          <w:effect w:val="none"/>
          <w:shd w:fill="auto" w:val="clear"/>
        </w:rPr>
        <w:t>Moluscos fósiles, Pleistoceno, Formación La Popa, Paleoambiente, Bioindicadores.</w:t>
      </w:r>
    </w:p>
    <w:p>
      <w:pPr>
        <w:pStyle w:val="Normal"/>
        <w:shd w:val="clear" w:fill="FFFFFF"/>
        <w:ind w:left="100" w:right="114" w:hanging="0"/>
        <w:jc w:val="left"/>
        <w:rPr>
          <w:rFonts w:ascii="Arial" w:hAnsi="Arial"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Normal"/>
        <w:shd w:val="clear" w:fill="FFFFFF"/>
        <w:ind w:left="100" w:right="114" w:hanging="0"/>
        <w:jc w:val="left"/>
        <w:rPr>
          <w:rFonts w:ascii="Times New Roman" w:hAnsi="Times New Roman"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cs="Times New Roman" w:ascii="Times New Roman" w:hAnsi="Times New Roman"/>
          <w:b w:val="false"/>
          <w:bCs w:val="false"/>
          <w:i w:val="false"/>
          <w:caps w:val="false"/>
          <w:smallCaps w:val="false"/>
          <w:strike w:val="false"/>
          <w:dstrike w:val="false"/>
          <w:color w:val="000000"/>
          <w:w w:val="90"/>
          <w:sz w:val="24"/>
          <w:szCs w:val="24"/>
          <w:u w:val="none"/>
          <w:effect w:val="none"/>
          <w:shd w:fill="auto" w:val="clear"/>
        </w:rPr>
      </w:r>
    </w:p>
    <w:p>
      <w:pPr>
        <w:pStyle w:val="Cuerpodetexto"/>
        <w:shd w:val="clear" w:fill="FFFFFF"/>
        <w:ind w:left="100" w:right="114" w:hanging="0"/>
        <w:jc w:val="center"/>
        <w:rPr>
          <w:rFonts w:ascii="Arial" w:hAnsi="Arial" w:cs="Times New Roman"/>
          <w:b/>
          <w:b/>
          <w:bCs/>
          <w:i w:val="false"/>
          <w:i w:val="false"/>
          <w:caps w:val="false"/>
          <w:smallCaps w:val="false"/>
          <w:strike w:val="false"/>
          <w:dstrike w:val="false"/>
          <w:color w:val="000000"/>
          <w:w w:val="90"/>
          <w:sz w:val="24"/>
          <w:szCs w:val="24"/>
          <w:u w:val="none"/>
          <w:effect w:val="none"/>
          <w:shd w:fill="auto" w:val="clear"/>
        </w:rPr>
      </w:pPr>
      <w:bookmarkStart w:id="8" w:name="docs-internal-guid-277cf3a9-7fff-1037-26"/>
      <w:bookmarkEnd w:id="8"/>
      <w:r>
        <w:rPr>
          <w:rFonts w:cs="Times New Roman"/>
          <w:b/>
          <w:bCs/>
          <w:i w:val="false"/>
          <w:caps w:val="false"/>
          <w:smallCaps w:val="false"/>
          <w:strike w:val="false"/>
          <w:dstrike w:val="false"/>
          <w:color w:val="000000"/>
          <w:w w:val="90"/>
          <w:sz w:val="24"/>
          <w:szCs w:val="24"/>
          <w:u w:val="none"/>
          <w:effect w:val="none"/>
          <w:shd w:fill="auto" w:val="clear"/>
        </w:rPr>
        <w:t xml:space="preserve">ASENTAMIENTO DE LARVAS DE </w:t>
      </w:r>
      <w:r>
        <w:rPr>
          <w:rFonts w:cs="Times New Roman"/>
          <w:b/>
          <w:bCs/>
          <w:i/>
          <w:caps w:val="false"/>
          <w:smallCaps w:val="false"/>
          <w:strike w:val="false"/>
          <w:dstrike w:val="false"/>
          <w:color w:val="000000"/>
          <w:w w:val="90"/>
          <w:sz w:val="24"/>
          <w:szCs w:val="24"/>
          <w:u w:val="none"/>
          <w:effect w:val="none"/>
          <w:shd w:fill="auto" w:val="clear"/>
        </w:rPr>
        <w:t>Colpophyllia natans</w:t>
      </w:r>
      <w:r>
        <w:rPr>
          <w:rFonts w:cs="Times New Roman"/>
          <w:b/>
          <w:bCs/>
          <w:i w:val="false"/>
          <w:caps w:val="false"/>
          <w:smallCaps w:val="false"/>
          <w:strike w:val="false"/>
          <w:dstrike w:val="false"/>
          <w:color w:val="000000"/>
          <w:w w:val="90"/>
          <w:sz w:val="24"/>
          <w:szCs w:val="24"/>
          <w:u w:val="none"/>
          <w:effect w:val="none"/>
          <w:shd w:fill="auto" w:val="clear"/>
        </w:rPr>
        <w:t xml:space="preserve"> EN DOS TIPOS DE RESERVORIOS DE AGUA </w:t>
      </w:r>
      <w:r>
        <w:rPr>
          <w:rFonts w:cs="Times New Roman"/>
          <w:b/>
          <w:bCs/>
          <w:i/>
          <w:caps w:val="false"/>
          <w:smallCaps w:val="false"/>
          <w:strike w:val="false"/>
          <w:dstrike w:val="false"/>
          <w:color w:val="000000"/>
          <w:w w:val="90"/>
          <w:sz w:val="24"/>
          <w:szCs w:val="24"/>
          <w:u w:val="none"/>
          <w:effect w:val="none"/>
          <w:shd w:fill="auto" w:val="clear"/>
        </w:rPr>
        <w:t>IN SITU</w:t>
      </w:r>
      <w:r>
        <w:rPr>
          <w:rFonts w:cs="Times New Roman"/>
          <w:b/>
          <w:bCs/>
          <w:i w:val="false"/>
          <w:caps w:val="false"/>
          <w:smallCaps w:val="false"/>
          <w:strike w:val="false"/>
          <w:dstrike w:val="false"/>
          <w:color w:val="000000"/>
          <w:w w:val="90"/>
          <w:sz w:val="24"/>
          <w:szCs w:val="24"/>
          <w:u w:val="none"/>
          <w:effect w:val="none"/>
          <w:shd w:fill="auto" w:val="clear"/>
        </w:rPr>
        <w:t xml:space="preserve"> EN LA BAHÍA DE GAYRACA, PARQUE NACIONAL NATURAL TAYRONA</w:t>
      </w:r>
    </w:p>
    <w:p>
      <w:pPr>
        <w:pStyle w:val="Cuerpodetexto"/>
        <w:bidi w:val="0"/>
        <w:spacing w:lineRule="auto" w:line="307" w:before="0" w:after="16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Luisa Alejandra Vega Guerra1,  </w:t>
      </w:r>
      <w:r>
        <w:rPr>
          <w:b w:val="false"/>
          <w:i w:val="false"/>
          <w:caps w:val="false"/>
          <w:smallCaps w:val="false"/>
          <w:strike w:val="false"/>
          <w:dstrike w:val="false"/>
          <w:color w:val="000000"/>
          <w:sz w:val="24"/>
          <w:szCs w:val="24"/>
          <w:u w:val="none"/>
          <w:effect w:val="none"/>
          <w:shd w:fill="auto" w:val="clear"/>
        </w:rPr>
        <w:t>Rocío García Urueña 2,  Eduardo Ávila Pech 3, Leonardo Vásquez Miranda 4, Abel Rodríguez Soto 4, Juan Ramírez Barbosa1,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Elvira Alvarado Chacón 5, y Adolfo Sanjuan Muñoz, h</w:t>
      </w:r>
    </w:p>
    <w:p>
      <w:pPr>
        <w:pStyle w:val="Cuerpodetexto"/>
        <w:bidi w:val="0"/>
        <w:spacing w:lineRule="auto" w:line="307"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1-Universidad de Bogotá Jorge Tadeo Lozano. Sede Santa Marta. Carrera 2 # 11-68. Santa Marta, Magdalena, Colombia; 2-Universidad del Magdalena. Calle 29H3 # 22-01. Santa Marta, Magdalena, Colombia; 3-Secore International. 2103 Coral way, Suite 202, Miami FL, 33145;4-Universidad de Bogotá Jorge Tadeo Lozano. Sede Bogotá. Carrera 4 # 22-61. Bogotá, Cundinamarca, Colombia;5-Fundación para la Investigación y Conservación Biológica Marina ECOMARES. Avenida 3 oeste # 12-140. Cali, Valle del Cauca, Colombia.</w:t>
      </w:r>
    </w:p>
    <w:p>
      <w:pPr>
        <w:pStyle w:val="Cuerpodetexto"/>
        <w:bidi w:val="0"/>
        <w:spacing w:lineRule="auto" w:line="307" w:before="0" w:after="160"/>
        <w:jc w:val="both"/>
        <w:rPr/>
      </w:pPr>
      <w:r>
        <w:rPr>
          <w:b w:val="false"/>
          <w:i w:val="false"/>
          <w:caps w:val="false"/>
          <w:smallCaps w:val="false"/>
          <w:strike w:val="false"/>
          <w:dstrike w:val="false"/>
          <w:color w:val="000000"/>
          <w:sz w:val="24"/>
          <w:szCs w:val="24"/>
          <w:u w:val="none"/>
          <w:effect w:val="none"/>
          <w:shd w:fill="auto" w:val="clear"/>
        </w:rPr>
        <w:t>a-</w:t>
      </w:r>
      <w:hyperlink r:id="rId50">
        <w:r>
          <w:rPr>
            <w:rStyle w:val="EnlacedeInternet"/>
            <w:sz w:val="24"/>
            <w:szCs w:val="24"/>
          </w:rPr>
          <w:t>luisaa.vegag@utadeo.edu.co</w:t>
        </w:r>
      </w:hyperlink>
      <w:r>
        <w:rPr>
          <w:b w:val="false"/>
          <w:i w:val="false"/>
          <w:caps w:val="false"/>
          <w:smallCaps w:val="false"/>
          <w:strike w:val="false"/>
          <w:dstrike w:val="false"/>
          <w:color w:val="467886"/>
          <w:sz w:val="24"/>
          <w:szCs w:val="24"/>
          <w:u w:val="singl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b- </w:t>
      </w:r>
      <w:hyperlink r:id="rId51">
        <w:r>
          <w:rPr>
            <w:rStyle w:val="EnlacedeInternet"/>
            <w:sz w:val="24"/>
            <w:szCs w:val="24"/>
          </w:rPr>
          <w:t>rgarciau@unimagdalena.edu.co</w:t>
        </w:r>
      </w:hyperlink>
      <w:r>
        <w:rPr>
          <w:b w:val="false"/>
          <w:i w:val="false"/>
          <w:caps w:val="false"/>
          <w:smallCaps w:val="false"/>
          <w:strike w:val="false"/>
          <w:dstrike w:val="false"/>
          <w:color w:val="000000"/>
          <w:sz w:val="24"/>
          <w:szCs w:val="24"/>
          <w:u w:val="none"/>
          <w:effect w:val="none"/>
          <w:shd w:fill="auto" w:val="clear"/>
        </w:rPr>
        <w:t xml:space="preserve">; c </w:t>
      </w:r>
      <w:hyperlink r:id="rId52">
        <w:r>
          <w:rPr>
            <w:rStyle w:val="EnlacedeInternet"/>
            <w:sz w:val="24"/>
            <w:szCs w:val="24"/>
          </w:rPr>
          <w:t>e.avilapech@secore.org</w:t>
        </w:r>
      </w:hyperlink>
      <w:r>
        <w:rPr>
          <w:b w:val="false"/>
          <w:i w:val="false"/>
          <w:caps w:val="false"/>
          <w:smallCaps w:val="false"/>
          <w:strike w:val="false"/>
          <w:dstrike w:val="false"/>
          <w:color w:val="000000"/>
          <w:sz w:val="24"/>
          <w:szCs w:val="24"/>
          <w:u w:val="none"/>
          <w:effect w:val="none"/>
          <w:shd w:fill="auto" w:val="clear"/>
        </w:rPr>
        <w:t xml:space="preserve">; d  </w:t>
      </w:r>
      <w:hyperlink r:id="rId53">
        <w:r>
          <w:rPr>
            <w:rStyle w:val="EnlacedeInternet"/>
            <w:sz w:val="24"/>
            <w:szCs w:val="24"/>
          </w:rPr>
          <w:t>leonardo.vasquez@utadeo.edu.co</w:t>
        </w:r>
      </w:hyperlink>
      <w:r>
        <w:rPr>
          <w:b w:val="false"/>
          <w:i w:val="false"/>
          <w:caps w:val="false"/>
          <w:smallCaps w:val="false"/>
          <w:strike w:val="false"/>
          <w:dstrike w:val="false"/>
          <w:color w:val="000000"/>
          <w:sz w:val="24"/>
          <w:szCs w:val="24"/>
          <w:u w:val="none"/>
          <w:effect w:val="none"/>
          <w:shd w:fill="auto" w:val="clear"/>
        </w:rPr>
        <w:t xml:space="preserve">; e </w:t>
      </w:r>
      <w:hyperlink r:id="rId54">
        <w:r>
          <w:rPr>
            <w:rStyle w:val="EnlacedeInternet"/>
            <w:sz w:val="24"/>
            <w:szCs w:val="24"/>
          </w:rPr>
          <w:t>abel.rodriguez@utadeo.edu.co</w:t>
        </w:r>
      </w:hyperlink>
      <w:r>
        <w:rPr>
          <w:b w:val="false"/>
          <w:i w:val="false"/>
          <w:caps w:val="false"/>
          <w:smallCaps w:val="false"/>
          <w:strike w:val="false"/>
          <w:dstrike w:val="false"/>
          <w:color w:val="000000"/>
          <w:sz w:val="24"/>
          <w:szCs w:val="24"/>
          <w:u w:val="none"/>
          <w:effect w:val="none"/>
          <w:shd w:fill="auto" w:val="clear"/>
        </w:rPr>
        <w:t xml:space="preserve">; f  </w:t>
      </w:r>
      <w:hyperlink r:id="rId55">
        <w:r>
          <w:rPr>
            <w:rStyle w:val="EnlacedeInternet"/>
            <w:sz w:val="24"/>
            <w:szCs w:val="24"/>
          </w:rPr>
          <w:t>juanpa.ramirezb@utadeo.edu.co</w:t>
        </w:r>
      </w:hyperlink>
      <w:r>
        <w:rPr>
          <w:b w:val="false"/>
          <w:i w:val="false"/>
          <w:caps w:val="false"/>
          <w:smallCaps w:val="false"/>
          <w:strike w:val="false"/>
          <w:dstrike w:val="false"/>
          <w:color w:val="000000"/>
          <w:sz w:val="24"/>
          <w:szCs w:val="24"/>
          <w:u w:val="none"/>
          <w:effect w:val="none"/>
          <w:shd w:fill="auto" w:val="clear"/>
        </w:rPr>
        <w:t xml:space="preserve">; g  </w:t>
      </w:r>
      <w:hyperlink r:id="rId56">
        <w:r>
          <w:rPr>
            <w:rStyle w:val="EnlacedeInternet"/>
            <w:sz w:val="24"/>
            <w:szCs w:val="24"/>
          </w:rPr>
          <w:t>ealvaradochacon@gmail.com</w:t>
        </w:r>
      </w:hyperlink>
      <w:r>
        <w:rPr>
          <w:b w:val="false"/>
          <w:i w:val="false"/>
          <w:caps w:val="false"/>
          <w:smallCaps w:val="false"/>
          <w:strike w:val="false"/>
          <w:dstrike w:val="false"/>
          <w:color w:val="000000"/>
          <w:sz w:val="24"/>
          <w:szCs w:val="24"/>
          <w:u w:val="none"/>
          <w:effect w:val="none"/>
          <w:shd w:fill="auto" w:val="clear"/>
        </w:rPr>
        <w:t>; h  adolfo.sanjuan@utadeo.edu.co</w:t>
      </w:r>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b/>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El declive de la cobertura de coral vivo representa tanto disminución de la complejidad estructural de los arrecifes de coral como deterioro de las poblaciones de corales escleractinios, este declive ha sido acompañado por bajas tasas de reclutamiento y disminución en el crecimiento, supervivencia y fecundidad de los individuos ya establecidos. Es por lo anterior que las técnicas sexuales de restauración se centran en la cría masiva de larvas, con la finalidad de beneficiar la aparición de genotipos resilientes a los cambios abruptos en el ambiente. Esto se ha llevado a cabo de la mano de innovaciones tecnológicas como las </w:t>
      </w:r>
      <w:r>
        <w:rPr>
          <w:b w:val="false"/>
          <w:i/>
          <w:caps w:val="false"/>
          <w:smallCaps w:val="false"/>
          <w:strike w:val="false"/>
          <w:dstrike w:val="false"/>
          <w:color w:val="000000"/>
          <w:sz w:val="24"/>
          <w:szCs w:val="24"/>
          <w:u w:val="none"/>
          <w:effect w:val="none"/>
          <w:shd w:fill="auto" w:val="clear"/>
        </w:rPr>
        <w:t xml:space="preserve">Coral Rearing In Situ Basins </w:t>
      </w:r>
      <w:r>
        <w:rPr>
          <w:b w:val="false"/>
          <w:i w:val="false"/>
          <w:caps w:val="false"/>
          <w:smallCaps w:val="false"/>
          <w:strike w:val="false"/>
          <w:dstrike w:val="false"/>
          <w:color w:val="000000"/>
          <w:sz w:val="24"/>
          <w:szCs w:val="24"/>
          <w:u w:val="none"/>
          <w:effect w:val="none"/>
          <w:shd w:fill="auto" w:val="clear"/>
        </w:rPr>
        <w:t xml:space="preserve">(CRIB), reservorios de agua dentro de los cuales ocurre el asentamiento y metamorfosis de larvas de coral, que pueden ser ubicados en sitios de difícil acceso y disminuyen los costos de las operaciones de restauración. Al implementar dos tipos de reservorios dentro del PNN Tayrona, por medio de un proceso de reproducción sexual asistida se encontraron porcentajes de fertilización superiores al 75 % en dos eventos de desove de la especie </w:t>
      </w:r>
      <w:r>
        <w:rPr>
          <w:b w:val="false"/>
          <w:i/>
          <w:caps w:val="false"/>
          <w:smallCaps w:val="false"/>
          <w:strike w:val="false"/>
          <w:dstrike w:val="false"/>
          <w:color w:val="000000"/>
          <w:sz w:val="24"/>
          <w:szCs w:val="24"/>
          <w:u w:val="none"/>
          <w:effect w:val="none"/>
          <w:shd w:fill="auto" w:val="clear"/>
        </w:rPr>
        <w:t>Colpophyllia natans</w:t>
      </w:r>
      <w:r>
        <w:rPr>
          <w:b w:val="false"/>
          <w:i w:val="false"/>
          <w:caps w:val="false"/>
          <w:smallCaps w:val="false"/>
          <w:strike w:val="false"/>
          <w:dstrike w:val="false"/>
          <w:color w:val="000000"/>
          <w:sz w:val="24"/>
          <w:szCs w:val="24"/>
          <w:u w:val="none"/>
          <w:effect w:val="none"/>
          <w:shd w:fill="auto" w:val="clear"/>
        </w:rPr>
        <w:t xml:space="preserve">. Transcurridas 5 semanas, se estimó un total de 442 larvas en 408 sustratos dentro la CRIB de SECORE </w:t>
      </w:r>
      <w:r>
        <w:rPr>
          <w:b w:val="false"/>
          <w:i/>
          <w:caps w:val="false"/>
          <w:smallCaps w:val="false"/>
          <w:strike w:val="false"/>
          <w:dstrike w:val="false"/>
          <w:color w:val="000000"/>
          <w:sz w:val="24"/>
          <w:szCs w:val="24"/>
          <w:u w:val="none"/>
          <w:effect w:val="none"/>
          <w:shd w:fill="auto" w:val="clear"/>
        </w:rPr>
        <w:t>International</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producto del primer día de desove y 657 reclutas en 404 sustratos dentro del reservorio diseñado por la UTADEO producto del segundo día de desove, presentando diferencias significativas entre los mesocosmos. Se realizó el trasplante de las unidades de siembra y continúa el monitoreo de la sobrevivencia post trasplante de los reclutas.</w:t>
      </w:r>
    </w:p>
    <w:p>
      <w:pPr>
        <w:pStyle w:val="Cuerpodetexto"/>
        <w:widowControl w:val="false"/>
        <w:shd w:val="clear" w:fill="FFFFFF"/>
        <w:bidi w:val="0"/>
        <w:spacing w:lineRule="auto" w:line="240" w:before="0" w:after="200"/>
        <w:ind w:left="100" w:right="114" w:hanging="0"/>
        <w:jc w:val="left"/>
        <w:rPr>
          <w:rFonts w:ascii="Arial" w:hAnsi="Arial" w:cs="Times New Roman"/>
          <w:b w:val="false"/>
          <w:b w:val="false"/>
          <w:bCs w:val="false"/>
          <w:i w:val="false"/>
          <w:i w:val="false"/>
          <w:caps w:val="false"/>
          <w:smallCaps w:val="false"/>
          <w:strike w:val="false"/>
          <w:dstrike w:val="false"/>
          <w:color w:val="000000"/>
          <w:w w:val="90"/>
          <w:sz w:val="24"/>
          <w:szCs w:val="24"/>
          <w:u w:val="none"/>
          <w:effect w:val="none"/>
          <w:shd w:fill="auto" w:val="clear"/>
        </w:rPr>
      </w:pPr>
      <w:r>
        <w:rPr>
          <w:rFonts w:eastAsia="Arial" w:cs="Arial"/>
          <w:b/>
          <w:bCs/>
          <w:i w:val="false"/>
          <w:caps w:val="false"/>
          <w:smallCaps w:val="false"/>
          <w:strike w:val="false"/>
          <w:dstrike w:val="false"/>
          <w:color w:val="000000"/>
          <w:w w:val="90"/>
          <w:sz w:val="24"/>
          <w:szCs w:val="24"/>
          <w:u w:val="none"/>
          <w:effect w:val="none"/>
          <w:shd w:fill="auto" w:val="clear"/>
          <w:lang w:val="es-ES"/>
        </w:rPr>
        <w:t xml:space="preserve">Palabras clave. </w:t>
      </w:r>
      <w:r>
        <w:rPr>
          <w:rFonts w:eastAsia="Arial" w:cs="Arial"/>
          <w:b w:val="false"/>
          <w:bCs w:val="false"/>
          <w:i w:val="false"/>
          <w:caps w:val="false"/>
          <w:smallCaps w:val="false"/>
          <w:strike w:val="false"/>
          <w:dstrike w:val="false"/>
          <w:color w:val="000000"/>
          <w:w w:val="90"/>
          <w:sz w:val="24"/>
          <w:szCs w:val="24"/>
          <w:u w:val="none"/>
          <w:effect w:val="none"/>
          <w:shd w:fill="auto" w:val="clear"/>
          <w:lang w:val="es-ES"/>
        </w:rPr>
        <w:t>Reproducción sexual asistida, restauración, asentamiento larval.</w:t>
      </w:r>
    </w:p>
    <w:p>
      <w:pPr>
        <w:pStyle w:val="Cuerpodetexto"/>
        <w:jc w:val="center"/>
        <w:rPr>
          <w:rFonts w:ascii="Arial" w:hAnsi="Arial"/>
          <w:b/>
          <w:b/>
          <w:bCs/>
          <w:i w:val="false"/>
          <w:i w:val="false"/>
          <w:caps w:val="false"/>
          <w:smallCaps w:val="false"/>
          <w:strike w:val="false"/>
          <w:dstrike w:val="false"/>
          <w:color w:val="000000"/>
          <w:sz w:val="24"/>
          <w:szCs w:val="24"/>
          <w:u w:val="none"/>
          <w:effect w:val="none"/>
          <w:shd w:fill="auto" w:val="clear"/>
        </w:rPr>
      </w:pPr>
      <w:bookmarkStart w:id="9" w:name="docs-internal-guid-d8e86702-7fff-c87a-0e"/>
      <w:bookmarkEnd w:id="9"/>
      <w:r>
        <w:rPr>
          <w:b/>
          <w:bCs/>
          <w:i w:val="false"/>
          <w:caps w:val="false"/>
          <w:smallCaps w:val="false"/>
          <w:strike w:val="false"/>
          <w:dstrike w:val="false"/>
          <w:color w:val="000000"/>
          <w:sz w:val="24"/>
          <w:szCs w:val="24"/>
          <w:u w:val="none"/>
          <w:effect w:val="none"/>
          <w:shd w:fill="auto" w:val="clear"/>
        </w:rPr>
        <w:t>ANÉMONAS JOYA (ANTHOZOA: CORALLIMORPHARIA) DE UNA ZONA DE SURGENCIA DEL CARIBE SUR: TAXONOMÍA, MICROHÁBITAT Y FAUNA ASOCIADA.</w:t>
      </w:r>
    </w:p>
    <w:p>
      <w:pPr>
        <w:pStyle w:val="Cuerpodetexto"/>
        <w:bidi w:val="0"/>
        <w:spacing w:lineRule="auto" w:line="331" w:before="0" w:after="160"/>
        <w:jc w:val="center"/>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Lina M. Barrios 1,  Javier Reyes 2, Gabriel R. Navas-S 4,</w:t>
      </w:r>
      <w:r>
        <w:rPr>
          <w:b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 xml:space="preserve">M. Paula Vanegas </w:t>
      </w:r>
      <w:r>
        <w:rPr>
          <w:b w:val="false"/>
          <w:i w:val="false"/>
          <w:caps w:val="false"/>
          <w:smallCaps w:val="false"/>
          <w:strike w:val="false"/>
          <w:dstrike w:val="false"/>
          <w:color w:val="000000"/>
          <w:sz w:val="24"/>
          <w:szCs w:val="24"/>
          <w:u w:val="none"/>
          <w:effect w:val="none"/>
          <w:shd w:fill="auto" w:val="clear"/>
        </w:rPr>
        <w:t>4</w:t>
      </w:r>
      <w:r>
        <w:rPr>
          <w:b/>
          <w:i w:val="false"/>
          <w:caps w:val="false"/>
          <w:smallCaps w:val="false"/>
          <w:strike w:val="false"/>
          <w:dstrike w:val="false"/>
          <w:color w:val="000000"/>
          <w:sz w:val="24"/>
          <w:szCs w:val="24"/>
          <w:u w:val="none"/>
          <w:effect w:val="none"/>
          <w:shd w:fill="auto" w:val="clear"/>
        </w:rPr>
        <w:t>.</w:t>
      </w:r>
    </w:p>
    <w:p>
      <w:pPr>
        <w:pStyle w:val="Cuerpodetexto"/>
        <w:bidi w:val="0"/>
        <w:spacing w:lineRule="auto" w:line="331" w:before="0" w:after="16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Biodiversity &amp; Development-Solutions for Sustainability (B&amp;D SOLUTIONS, Colombia); 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The University of Plymouth (UK); 3</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Museo de Historia Natural Marina de Colombia-MHNMC, Instituto de Investigaciones Marinas y Costeras-INVEMAR, Santa Marta, Colombia; 4</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Programa de Biología, Universidad de Cartagena, Cartagena de Indias, Colombia</w:t>
      </w:r>
    </w:p>
    <w:p>
      <w:pPr>
        <w:pStyle w:val="Cuerpodetexto"/>
        <w:bidi w:val="0"/>
        <w:spacing w:lineRule="auto" w:line="331" w:before="0" w:after="160"/>
        <w:rPr/>
      </w:pPr>
      <w:r>
        <w:rPr>
          <w:b w:val="false"/>
          <w:i w:val="false"/>
          <w:caps w:val="false"/>
          <w:smallCaps w:val="false"/>
          <w:strike w:val="false"/>
          <w:dstrike w:val="false"/>
          <w:color w:val="000000"/>
          <w:sz w:val="24"/>
          <w:szCs w:val="24"/>
          <w:u w:val="none"/>
          <w:effect w:val="none"/>
          <w:shd w:fill="auto" w:val="clear"/>
        </w:rPr>
        <w:t xml:space="preserve"> </w:t>
      </w:r>
      <w:hyperlink r:id="rId57">
        <w:r>
          <w:rPr>
            <w:rStyle w:val="EnlacedeInternet"/>
            <w:b w:val="false"/>
            <w:i w:val="false"/>
            <w:caps w:val="false"/>
            <w:smallCaps w:val="false"/>
            <w:strike w:val="false"/>
            <w:dstrike w:val="false"/>
            <w:color w:val="0563C1"/>
            <w:sz w:val="24"/>
            <w:szCs w:val="24"/>
            <w:u w:val="single"/>
            <w:effect w:val="none"/>
            <w:shd w:fill="auto" w:val="clear"/>
          </w:rPr>
          <w:t>mvanegasb1@unicartagena.edu.co</w:t>
        </w:r>
      </w:hyperlink>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331" w:before="0" w:after="160"/>
        <w:jc w:val="both"/>
        <w:rPr>
          <w:rFonts w:ascii="Arial" w:hAnsi="Arial"/>
          <w:b/>
          <w:b/>
          <w:sz w:val="24"/>
          <w:szCs w:val="24"/>
        </w:rPr>
      </w:pPr>
      <w:r>
        <w:rPr>
          <w:b/>
          <w:bCs/>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Los coralimorfarios representan un grupo relevante en la composición bentónica de los arrecifes tropicales, aunque su diversidad y aspectos ecológicos continúan siendo poco conocidos en el Caribe sur, con estudios realizados principalmente durante los años 70s. En este estudio se determinó la presencia, abundancia y patrones morfológicos de cinco especies de coralimofarios en el Parque Nacional Natural Tayrona (Colombia). El estudio amplia información para </w:t>
      </w:r>
      <w:r>
        <w:rPr>
          <w:b w:val="false"/>
          <w:i/>
          <w:caps w:val="false"/>
          <w:smallCaps w:val="false"/>
          <w:strike w:val="false"/>
          <w:dstrike w:val="false"/>
          <w:color w:val="000000"/>
          <w:sz w:val="24"/>
          <w:szCs w:val="24"/>
          <w:u w:val="none"/>
          <w:effect w:val="none"/>
          <w:shd w:fill="auto" w:val="clear"/>
        </w:rPr>
        <w:t>Ricordea florida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y</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Rhodactis osculifera,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e incluye los primeros registros nacionales para </w:t>
      </w:r>
      <w:r>
        <w:rPr>
          <w:b w:val="false"/>
          <w:i/>
          <w:caps w:val="false"/>
          <w:smallCaps w:val="false"/>
          <w:strike w:val="false"/>
          <w:dstrike w:val="false"/>
          <w:color w:val="000000"/>
          <w:sz w:val="24"/>
          <w:szCs w:val="24"/>
          <w:u w:val="none"/>
          <w:effect w:val="none"/>
          <w:shd w:fill="auto" w:val="clear"/>
        </w:rPr>
        <w:t xml:space="preserve">Orinia torpida, Discosoma carlgreni </w:t>
      </w:r>
      <w:r>
        <w:rPr>
          <w:b w:val="false"/>
          <w:i w:val="false"/>
          <w:caps w:val="false"/>
          <w:smallCaps w:val="false"/>
          <w:strike w:val="false"/>
          <w:dstrike w:val="false"/>
          <w:color w:val="000000"/>
          <w:sz w:val="24"/>
          <w:szCs w:val="24"/>
          <w:u w:val="none"/>
          <w:effect w:val="none"/>
          <w:shd w:fill="auto" w:val="clear"/>
        </w:rPr>
        <w:t>y</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D. neglecta</w:t>
      </w:r>
      <w:r>
        <w:rPr>
          <w:b w:val="false"/>
          <w:i w:val="false"/>
          <w:caps w:val="false"/>
          <w:smallCaps w:val="false"/>
          <w:strike w:val="false"/>
          <w:dstrike w:val="false"/>
          <w:color w:val="000000"/>
          <w:sz w:val="24"/>
          <w:szCs w:val="24"/>
          <w:u w:val="none"/>
          <w:effect w:val="none"/>
          <w:shd w:fill="auto" w:val="clear"/>
        </w:rPr>
        <w:t xml:space="preserve">. El muestreo se realizó en 19 estaciones con corredores ubicados entre los 7 y 44 m de profundidad. Se recolectó información in situ sobre características morfológicas externas, tipo de sustrato, distribución, e información del microhábitat relacionada con biota sésil y fauna móvil asociada. El estudio se complementó con un análisis morfológico interno, incluyendo análisis histológicos del cnidoma en organismos de las cinco especies. Las muestras recolectadas fueron depositadas en el Museo de Historia Natural Marina de Colombia. Los resultados proporcionan datos ecológicos de apoyo para considerar a </w:t>
      </w:r>
      <w:r>
        <w:rPr>
          <w:b w:val="false"/>
          <w:i/>
          <w:caps w:val="false"/>
          <w:smallCaps w:val="false"/>
          <w:strike w:val="false"/>
          <w:dstrike w:val="false"/>
          <w:color w:val="000000"/>
          <w:sz w:val="24"/>
          <w:szCs w:val="24"/>
          <w:u w:val="none"/>
          <w:effect w:val="none"/>
          <w:shd w:fill="auto" w:val="clear"/>
        </w:rPr>
        <w:t>O. tórpida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fuera del género </w:t>
      </w:r>
      <w:r>
        <w:rPr>
          <w:b w:val="false"/>
          <w:i/>
          <w:caps w:val="false"/>
          <w:smallCaps w:val="false"/>
          <w:strike w:val="false"/>
          <w:dstrike w:val="false"/>
          <w:color w:val="000000"/>
          <w:sz w:val="24"/>
          <w:szCs w:val="24"/>
          <w:u w:val="none"/>
          <w:effect w:val="none"/>
          <w:shd w:fill="auto" w:val="clear"/>
        </w:rPr>
        <w:t>Rhodactis</w:t>
      </w:r>
      <w:r>
        <w:rPr>
          <w:b w:val="false"/>
          <w:i w:val="false"/>
          <w:caps w:val="false"/>
          <w:smallCaps w:val="false"/>
          <w:strike w:val="false"/>
          <w:dstrike w:val="false"/>
          <w:color w:val="000000"/>
          <w:sz w:val="24"/>
          <w:szCs w:val="24"/>
          <w:u w:val="none"/>
          <w:effect w:val="none"/>
          <w:shd w:fill="auto" w:val="clear"/>
        </w:rPr>
        <w:t>.</w:t>
      </w:r>
    </w:p>
    <w:p>
      <w:pPr>
        <w:pStyle w:val="Cuerpodetexto"/>
        <w:jc w:val="both"/>
        <w:rPr>
          <w:rFonts w:ascii="Arial" w:hAnsi="Arial"/>
          <w:sz w:val="24"/>
          <w:szCs w:val="24"/>
        </w:rPr>
      </w:pPr>
      <w:r>
        <w:rPr>
          <w:sz w:val="24"/>
          <w:szCs w:val="24"/>
        </w:rPr>
      </w:r>
    </w:p>
    <w:p>
      <w:pPr>
        <w:pStyle w:val="Cuerpodetexto"/>
        <w:bidi w:val="0"/>
        <w:spacing w:lineRule="auto" w:line="331" w:before="0" w:after="160"/>
        <w:rPr>
          <w:rFonts w:ascii="Arial" w:hAnsi="Arial"/>
          <w:b/>
          <w:b/>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Taxonomía; arrecifes de coral; anémonas; Caribe Colombiano; ecología.</w:t>
      </w:r>
    </w:p>
    <w:p>
      <w:pPr>
        <w:pStyle w:val="Cuerpodetexto"/>
        <w:widowControl w:val="false"/>
        <w:shd w:val="clear" w:fill="FFFFFF"/>
        <w:bidi w:val="0"/>
        <w:spacing w:lineRule="auto" w:line="240" w:before="0" w:after="200"/>
        <w:ind w:left="100" w:right="114" w:hanging="0"/>
        <w:jc w:val="left"/>
        <w:rPr>
          <w:rFonts w:eastAsia="Arial" w:cs="Arial"/>
          <w:lang w:val="es-ES"/>
        </w:rPr>
      </w:pPr>
      <w:r>
        <w:rPr>
          <w:rFonts w:eastAsia="Arial" w:cs="Arial"/>
          <w:lang w:val="es-ES"/>
        </w:rPr>
      </w:r>
    </w:p>
    <w:p>
      <w:pPr>
        <w:pStyle w:val="Cuerpodetexto"/>
        <w:widowControl w:val="false"/>
        <w:shd w:val="clear" w:fill="FFFFFF"/>
        <w:bidi w:val="0"/>
        <w:spacing w:lineRule="auto" w:line="240" w:before="0" w:after="200"/>
        <w:ind w:left="100" w:right="114" w:hanging="0"/>
        <w:jc w:val="left"/>
        <w:rPr>
          <w:rFonts w:eastAsia="Arial" w:cs="Arial"/>
          <w:lang w:val="es-ES"/>
        </w:rPr>
      </w:pPr>
      <w:r>
        <w:rPr>
          <w:rFonts w:eastAsia="Arial" w:cs="Arial"/>
          <w:lang w:val="es-ES"/>
        </w:rPr>
      </w:r>
    </w:p>
    <w:p>
      <w:pPr>
        <w:pStyle w:val="Cuerpodetexto"/>
        <w:widowControl w:val="false"/>
        <w:shd w:val="clear" w:fill="FFFFFF"/>
        <w:bidi w:val="0"/>
        <w:spacing w:lineRule="auto" w:line="240" w:before="0" w:after="200"/>
        <w:ind w:left="100" w:right="114" w:hanging="0"/>
        <w:jc w:val="left"/>
        <w:rPr>
          <w:rFonts w:eastAsia="Arial" w:cs="Arial"/>
          <w:lang w:val="es-ES"/>
        </w:rPr>
      </w:pPr>
      <w:r>
        <w:rPr>
          <w:rFonts w:eastAsia="Arial" w:cs="Arial"/>
          <w:lang w:val="es-ES"/>
        </w:rPr>
      </w:r>
    </w:p>
    <w:p>
      <w:pPr>
        <w:pStyle w:val="Cuerpodetexto"/>
        <w:widowControl w:val="false"/>
        <w:shd w:val="clear" w:fill="FFFFFF"/>
        <w:bidi w:val="0"/>
        <w:spacing w:lineRule="auto" w:line="240" w:before="0" w:after="200"/>
        <w:ind w:left="100" w:right="114" w:hanging="0"/>
        <w:jc w:val="left"/>
        <w:rPr>
          <w:rFonts w:eastAsia="Arial" w:cs="Arial"/>
          <w:lang w:val="es-ES"/>
        </w:rPr>
      </w:pPr>
      <w:r>
        <w:rPr>
          <w:rFonts w:eastAsia="Arial" w:cs="Arial"/>
          <w:lang w:val="es-ES"/>
        </w:rPr>
      </w:r>
    </w:p>
    <w:p>
      <w:pPr>
        <w:pStyle w:val="Cuerpodetexto"/>
        <w:widowControl w:val="false"/>
        <w:shd w:val="clear" w:fill="FFFFFF"/>
        <w:bidi w:val="0"/>
        <w:spacing w:lineRule="auto" w:line="240" w:before="0" w:after="200"/>
        <w:ind w:left="100" w:right="114" w:hanging="0"/>
        <w:jc w:val="left"/>
        <w:rPr>
          <w:rFonts w:eastAsia="Arial" w:cs="Arial"/>
          <w:lang w:val="es-ES"/>
        </w:rPr>
      </w:pPr>
      <w:r>
        <w:rPr>
          <w:rFonts w:eastAsia="Arial" w:cs="Arial"/>
          <w:lang w:val="es-ES"/>
        </w:rPr>
      </w:r>
    </w:p>
    <w:p>
      <w:pPr>
        <w:pStyle w:val="Cuerpodetexto"/>
        <w:widowControl w:val="false"/>
        <w:shd w:val="clear" w:fill="FFFFFF"/>
        <w:bidi w:val="0"/>
        <w:spacing w:lineRule="auto" w:line="240" w:before="0" w:after="200"/>
        <w:ind w:left="100" w:right="114" w:hanging="0"/>
        <w:jc w:val="left"/>
        <w:rPr>
          <w:rFonts w:eastAsia="Arial" w:cs="Arial"/>
          <w:lang w:val="es-ES"/>
        </w:rPr>
      </w:pPr>
      <w:r>
        <w:rPr>
          <w:rFonts w:eastAsia="Arial" w:cs="Arial"/>
          <w:lang w:val="es-ES"/>
        </w:rPr>
      </w:r>
    </w:p>
    <w:p>
      <w:pPr>
        <w:pStyle w:val="Cuerpodetexto"/>
        <w:widowControl w:val="false"/>
        <w:shd w:val="clear" w:fill="FFFFFF"/>
        <w:bidi w:val="0"/>
        <w:spacing w:lineRule="auto" w:line="240" w:before="0" w:after="200"/>
        <w:ind w:left="100" w:right="114" w:hanging="0"/>
        <w:jc w:val="center"/>
        <w:rPr>
          <w:b/>
          <w:b/>
          <w:bCs/>
          <w:sz w:val="36"/>
          <w:szCs w:val="36"/>
        </w:rPr>
      </w:pPr>
      <w:r>
        <w:rPr>
          <w:b/>
          <w:bCs/>
          <w:sz w:val="36"/>
          <w:szCs w:val="36"/>
        </w:rPr>
        <w:t>BIODIVERSIDAD BOT</w:t>
      </w:r>
      <w:r>
        <w:rPr>
          <w:rFonts w:eastAsia="Noto Serif CJK SC" w:cs="Lohit Devanagari"/>
          <w:b/>
          <w:bCs/>
          <w:color w:val="auto"/>
          <w:kern w:val="2"/>
          <w:sz w:val="36"/>
          <w:szCs w:val="36"/>
          <w:lang w:val="es-CO" w:eastAsia="zh-CN" w:bidi="hi-IN"/>
        </w:rPr>
        <w:t>ÁNICA</w:t>
      </w:r>
    </w:p>
    <w:p>
      <w:pPr>
        <w:pStyle w:val="Cuerpodetexto"/>
        <w:widowControl w:val="false"/>
        <w:shd w:val="clear" w:fill="FFFFFF"/>
        <w:bidi w:val="0"/>
        <w:spacing w:lineRule="auto" w:line="240" w:before="0" w:after="200"/>
        <w:ind w:left="100" w:right="114" w:hanging="0"/>
        <w:jc w:val="center"/>
        <w:rPr>
          <w:rFonts w:ascii="Arial" w:hAnsi="Arial"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bidi w:val="0"/>
        <w:spacing w:lineRule="auto" w:line="307" w:before="48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CARACTERIZACIÓN DE MACROALGAS EN EL SANTUARIO DE FAUNA Y FLORA MALPELO, PACIFICO COLOMBIANO</w:t>
      </w:r>
    </w:p>
    <w:p>
      <w:pPr>
        <w:pStyle w:val="Cuerpodetexto"/>
        <w:rPr>
          <w:rFonts w:ascii="Arial" w:hAnsi="Arial"/>
          <w:sz w:val="24"/>
          <w:szCs w:val="24"/>
        </w:rPr>
      </w:pPr>
      <w:r>
        <w:rPr>
          <w:sz w:val="24"/>
          <w:szCs w:val="24"/>
        </w:rPr>
      </w:r>
    </w:p>
    <w:p>
      <w:pPr>
        <w:pStyle w:val="Cuerpodetexto"/>
        <w:bidi w:val="0"/>
        <w:spacing w:lineRule="auto" w:line="307"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Brigitte Gavio</w:t>
      </w:r>
      <w:r>
        <w:rPr>
          <w:b w:val="false"/>
          <w:i w:val="false"/>
          <w:caps w:val="false"/>
          <w:smallCaps w:val="false"/>
          <w:strike w:val="false"/>
          <w:dstrike w:val="false"/>
          <w:color w:val="000000"/>
          <w:sz w:val="24"/>
          <w:szCs w:val="24"/>
          <w:u w:val="none"/>
          <w:effect w:val="none"/>
          <w:shd w:fill="auto" w:val="clear"/>
        </w:rPr>
        <w:t>1, Cesar Cely2</w:t>
      </w:r>
    </w:p>
    <w:p>
      <w:pPr>
        <w:pStyle w:val="Cuerpodetexto"/>
        <w:bidi w:val="0"/>
        <w:spacing w:lineRule="auto" w:line="307"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 Departamento de Biología, Universidad Nacional de Colombia, Carrera 30 Calle 45, Bogotá, Colombia. bgavio@unal.edu.co</w:t>
      </w:r>
    </w:p>
    <w:p>
      <w:pPr>
        <w:pStyle w:val="Cuerpodetexto"/>
        <w:bidi w:val="0"/>
        <w:spacing w:lineRule="auto" w:line="288" w:before="0" w:after="0"/>
        <w:jc w:val="both"/>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2 Sistema de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Parques Nacionales Naturales de Colombia. </w:t>
      </w:r>
      <w:r>
        <w:rPr>
          <w:b w:val="false"/>
          <w:i w:val="false"/>
          <w:caps w:val="false"/>
          <w:smallCaps w:val="false"/>
          <w:strike w:val="false"/>
          <w:dstrike w:val="false"/>
          <w:color w:val="000000"/>
          <w:sz w:val="24"/>
          <w:szCs w:val="24"/>
          <w:u w:val="none"/>
          <w:effect w:val="none"/>
          <w:shd w:fill="FFFFFF" w:val="clear"/>
        </w:rPr>
        <w:t>ecoturismo.malpelo@parquesnacionales.gov.co</w:t>
      </w:r>
    </w:p>
    <w:p>
      <w:pPr>
        <w:pStyle w:val="Cuerpodetexto"/>
        <w:rPr>
          <w:rFonts w:ascii="Arial" w:hAnsi="Arial"/>
          <w:sz w:val="24"/>
          <w:szCs w:val="24"/>
        </w:rPr>
      </w:pPr>
      <w:r>
        <w:rPr>
          <w:sz w:val="24"/>
          <w:szCs w:val="24"/>
        </w:rPr>
      </w:r>
    </w:p>
    <w:p>
      <w:pPr>
        <w:pStyle w:val="Cuerpodetexto"/>
        <w:bidi w:val="0"/>
        <w:spacing w:lineRule="auto" w:line="307"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La isla Malpelo es la única isla oceánica colombiana en el Oceano Pacifico, y junto con las islas Galapagos, Revillagigedo, Clipperton, e isla del Coco forma una provincia biogeográfica única y separada del resto del POT (Oceano Pacifico Tropical), considerada un “hot spot” de diversidad biológica en la región y son un puente de conexión biogeográfica con otras regiones del océano Pacifico. Actualmente Malpelo se encuentra bajo protección Como Santuario de Fauna y Flora en el Sistema de Parques Nacionales Naturales desde 1995 y desde 2006 es Sitio de Patrimonio Natural de la Humanidad de la UNESCO. A pesar de su importancia como reservorio biológico, la flora marina de la isla nunca ha sido estudiada. Aquí presentamos el primer estudio preliminar sobre la riqueza de macroalgas de la isla Malpelo. En la terraza intermareal que se encuentra en el costado este de la isla, en el sector llamado Arrecife, es el único lugar de toda la isla en donde hay una composición macroalgal conspicua, dominada por las especies </w:t>
      </w:r>
      <w:r>
        <w:rPr>
          <w:b w:val="false"/>
          <w:i/>
          <w:caps w:val="false"/>
          <w:smallCaps w:val="false"/>
          <w:strike w:val="false"/>
          <w:dstrike w:val="false"/>
          <w:color w:val="000000"/>
          <w:sz w:val="24"/>
          <w:szCs w:val="24"/>
          <w:u w:val="none"/>
          <w:effect w:val="none"/>
          <w:shd w:fill="auto" w:val="clear"/>
        </w:rPr>
        <w:t>Gymnogongrus durvilleii</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Bryopsis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w:t>
      </w:r>
      <w:r>
        <w:rPr>
          <w:b w:val="false"/>
          <w:i/>
          <w:caps w:val="false"/>
          <w:smallCaps w:val="false"/>
          <w:strike w:val="false"/>
          <w:dstrike w:val="false"/>
          <w:color w:val="000000"/>
          <w:sz w:val="24"/>
          <w:szCs w:val="24"/>
          <w:u w:val="none"/>
          <w:effect w:val="none"/>
          <w:shd w:fill="auto" w:val="clear"/>
        </w:rPr>
        <w:t>Chaetomorpha antennina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Pterocladiella capillacea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Amphiroa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Estas especies son epifitadas por taxa muchos más pequeños como </w:t>
      </w:r>
      <w:r>
        <w:rPr>
          <w:b w:val="false"/>
          <w:i/>
          <w:caps w:val="false"/>
          <w:smallCaps w:val="false"/>
          <w:strike w:val="false"/>
          <w:dstrike w:val="false"/>
          <w:color w:val="000000"/>
          <w:sz w:val="24"/>
          <w:szCs w:val="24"/>
          <w:u w:val="none"/>
          <w:effect w:val="none"/>
          <w:shd w:fill="auto" w:val="clear"/>
        </w:rPr>
        <w:t>Lyngbya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w:t>
      </w:r>
      <w:r>
        <w:rPr>
          <w:b w:val="false"/>
          <w:i/>
          <w:caps w:val="false"/>
          <w:smallCaps w:val="false"/>
          <w:strike w:val="false"/>
          <w:dstrike w:val="false"/>
          <w:color w:val="000000"/>
          <w:sz w:val="24"/>
          <w:szCs w:val="24"/>
          <w:u w:val="none"/>
          <w:effect w:val="none"/>
          <w:shd w:fill="auto" w:val="clear"/>
        </w:rPr>
        <w:t>Herposiphonia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 </w:t>
      </w:r>
      <w:r>
        <w:rPr>
          <w:b w:val="false"/>
          <w:i/>
          <w:caps w:val="false"/>
          <w:smallCaps w:val="false"/>
          <w:strike w:val="false"/>
          <w:dstrike w:val="false"/>
          <w:color w:val="000000"/>
          <w:sz w:val="24"/>
          <w:szCs w:val="24"/>
          <w:u w:val="none"/>
          <w:effect w:val="none"/>
          <w:shd w:fill="auto" w:val="clear"/>
        </w:rPr>
        <w:t>Ulva flxuosa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Ceramium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En el submareal, el sustrato es dominado por algas coralinas costrosas, y las únicas especies conspicuas son </w:t>
      </w:r>
      <w:r>
        <w:rPr>
          <w:b w:val="false"/>
          <w:i/>
          <w:caps w:val="false"/>
          <w:smallCaps w:val="false"/>
          <w:strike w:val="false"/>
          <w:dstrike w:val="false"/>
          <w:color w:val="000000"/>
          <w:sz w:val="24"/>
          <w:szCs w:val="24"/>
          <w:u w:val="none"/>
          <w:effect w:val="none"/>
          <w:shd w:fill="auto" w:val="clear"/>
        </w:rPr>
        <w:t>Amphiroa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y </w:t>
      </w:r>
      <w:r>
        <w:rPr>
          <w:b w:val="false"/>
          <w:i/>
          <w:caps w:val="false"/>
          <w:smallCaps w:val="false"/>
          <w:strike w:val="false"/>
          <w:dstrike w:val="false"/>
          <w:color w:val="000000"/>
          <w:sz w:val="24"/>
          <w:szCs w:val="24"/>
          <w:u w:val="none"/>
          <w:effect w:val="none"/>
          <w:shd w:fill="auto" w:val="clear"/>
        </w:rPr>
        <w:t>Dictyota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sp. Los territorios de los peces damisela (</w:t>
      </w:r>
      <w:r>
        <w:rPr>
          <w:b w:val="false"/>
          <w:i/>
          <w:caps w:val="false"/>
          <w:smallCaps w:val="false"/>
          <w:strike w:val="false"/>
          <w:dstrike w:val="false"/>
          <w:color w:val="000000"/>
          <w:sz w:val="24"/>
          <w:szCs w:val="24"/>
          <w:u w:val="none"/>
          <w:effect w:val="none"/>
          <w:shd w:fill="auto" w:val="clear"/>
        </w:rPr>
        <w:t>Stegastes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son claramente distinguibles y son dominados por algas filamentosas como </w:t>
      </w:r>
      <w:r>
        <w:rPr>
          <w:b w:val="false"/>
          <w:i/>
          <w:caps w:val="false"/>
          <w:smallCaps w:val="false"/>
          <w:strike w:val="false"/>
          <w:dstrike w:val="false"/>
          <w:color w:val="000000"/>
          <w:sz w:val="24"/>
          <w:szCs w:val="24"/>
          <w:u w:val="none"/>
          <w:effect w:val="none"/>
          <w:shd w:fill="auto" w:val="clear"/>
        </w:rPr>
        <w:t>Derbesia fastigiata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Polysiphonia subtilissima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Sphacelaria rigidula</w:t>
      </w:r>
      <w:r>
        <w:rPr>
          <w:b w:val="false"/>
          <w:i w:val="false"/>
          <w:caps w:val="false"/>
          <w:smallCaps w:val="false"/>
          <w:strike w:val="false"/>
          <w:dstrike w:val="false"/>
          <w:color w:val="000000"/>
          <w:sz w:val="24"/>
          <w:szCs w:val="24"/>
          <w:u w:val="none"/>
          <w:effect w:val="none"/>
          <w:shd w:fill="auto" w:val="clear"/>
        </w:rPr>
        <w:t>.</w:t>
      </w:r>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CLAVES:</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Amphiroa</w:t>
      </w:r>
      <w:r>
        <w:rPr>
          <w:b w:val="false"/>
          <w:i w:val="false"/>
          <w:caps w:val="false"/>
          <w:smallCaps w:val="false"/>
          <w:strike w:val="false"/>
          <w:dstrike w:val="false"/>
          <w:color w:val="000000"/>
          <w:sz w:val="24"/>
          <w:szCs w:val="24"/>
          <w:u w:val="none"/>
          <w:effect w:val="none"/>
          <w:shd w:fill="auto" w:val="clear"/>
        </w:rPr>
        <w:t>, flora marina, isla oceánica, Pacifico colombiano, peces damisela</w:t>
      </w:r>
    </w:p>
    <w:p>
      <w:pPr>
        <w:pStyle w:val="Cuerpodetexto"/>
        <w:widowControl w:val="false"/>
        <w:shd w:val="clear" w:fill="FFFFFF"/>
        <w:bidi w:val="0"/>
        <w:spacing w:lineRule="auto" w:line="240" w:before="0" w:after="200"/>
        <w:ind w:left="100" w:right="114" w:hanging="0"/>
        <w:jc w:val="center"/>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jc w:val="center"/>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 xml:space="preserve">AMPLIACIÓN DEL RANGO DE DISTRIBUCIÓN DE </w:t>
      </w:r>
      <w:r>
        <w:rPr>
          <w:b/>
          <w:bCs/>
          <w:i/>
          <w:caps w:val="false"/>
          <w:smallCaps w:val="false"/>
          <w:strike w:val="false"/>
          <w:dstrike w:val="false"/>
          <w:color w:val="000000"/>
          <w:sz w:val="24"/>
          <w:szCs w:val="24"/>
          <w:u w:val="none"/>
          <w:effect w:val="none"/>
          <w:shd w:fill="auto" w:val="clear"/>
        </w:rPr>
        <w:t>Crassiphycus crassissimus</w:t>
      </w:r>
      <w:r>
        <w:rPr>
          <w:b/>
          <w:bCs/>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(RHODOPHYTA, GRACILARIACAEA) PARA EL GOLFO DE MORROSQUILLO, CARIBE COLOMBIANO</w:t>
      </w:r>
    </w:p>
    <w:p>
      <w:pPr>
        <w:pStyle w:val="Cuerpodetexto"/>
        <w:bidi w:val="0"/>
        <w:spacing w:lineRule="auto" w:line="307" w:before="0" w:after="16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Camilo Andrés Cabrera Moreno1*</w:t>
      </w:r>
      <w:r>
        <w:rPr>
          <w:b w:val="false"/>
          <w:i w:val="false"/>
          <w:caps w:val="false"/>
          <w:smallCaps w:val="false"/>
          <w:strike w:val="false"/>
          <w:dstrike w:val="false"/>
          <w:color w:val="000000"/>
          <w:sz w:val="24"/>
          <w:szCs w:val="24"/>
          <w:u w:val="none"/>
          <w:effect w:val="none"/>
          <w:shd w:fill="auto" w:val="clear"/>
        </w:rPr>
        <w:t>, Martha Mogollón Arismendy</w:t>
      </w:r>
      <w:r>
        <w:rPr>
          <w:b/>
          <w:i w:val="false"/>
          <w:caps w:val="false"/>
          <w:smallCaps w:val="false"/>
          <w:strike w:val="false"/>
          <w:dstrike w:val="false"/>
          <w:color w:val="000000"/>
          <w:sz w:val="24"/>
          <w:szCs w:val="24"/>
          <w:u w:val="none"/>
          <w:effect w:val="none"/>
          <w:shd w:fill="auto" w:val="clear"/>
        </w:rPr>
        <w:t>1</w:t>
      </w:r>
    </w:p>
    <w:p>
      <w:pPr>
        <w:pStyle w:val="Cuerpodetexto"/>
        <w:bidi w:val="0"/>
        <w:spacing w:lineRule="auto" w:line="307" w:before="0" w:after="16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Universidad de Córdoba, Facultad de Ciencias Básicas, Programa de Biología</w:t>
      </w:r>
    </w:p>
    <w:p>
      <w:pPr>
        <w:pStyle w:val="Cuerpodetexto"/>
        <w:bidi w:val="0"/>
        <w:spacing w:lineRule="auto" w:line="307" w:before="0" w:after="16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Montería-Córdoba (Colombia)</w:t>
      </w:r>
    </w:p>
    <w:p>
      <w:pPr>
        <w:pStyle w:val="Cuerpodetexto"/>
        <w:bidi w:val="0"/>
        <w:spacing w:lineRule="auto" w:line="307" w:before="0" w:after="160"/>
        <w:rPr/>
      </w:pPr>
      <w:hyperlink r:id="rId58">
        <w:r>
          <w:rPr>
            <w:rStyle w:val="EnlacedeInternet"/>
            <w:b w:val="false"/>
            <w:i w:val="false"/>
            <w:caps w:val="false"/>
            <w:smallCaps w:val="false"/>
            <w:strike w:val="false"/>
            <w:dstrike w:val="false"/>
            <w:color w:val="0563C1"/>
            <w:sz w:val="24"/>
            <w:szCs w:val="24"/>
            <w:u w:val="single"/>
            <w:effect w:val="none"/>
            <w:shd w:fill="auto" w:val="clear"/>
          </w:rPr>
          <w:t>*ccabreramoreno19@correo.unicordoba.edu.co</w:t>
        </w:r>
      </w:hyperlink>
      <w:r>
        <w:rPr>
          <w:b w:val="false"/>
          <w:i w:val="false"/>
          <w:caps w:val="false"/>
          <w:smallCaps w:val="false"/>
          <w:strike w:val="false"/>
          <w:dstrike w:val="false"/>
          <w:color w:val="000000"/>
          <w:sz w:val="24"/>
          <w:szCs w:val="24"/>
          <w:u w:val="none"/>
          <w:effect w:val="none"/>
          <w:shd w:fill="auto" w:val="clear"/>
        </w:rPr>
        <w:t xml:space="preserve">, </w:t>
      </w:r>
      <w:hyperlink r:id="rId59">
        <w:r>
          <w:rPr>
            <w:rStyle w:val="EnlacedeInternet"/>
            <w:b w:val="false"/>
            <w:i w:val="false"/>
            <w:caps w:val="false"/>
            <w:smallCaps w:val="false"/>
            <w:strike w:val="false"/>
            <w:dstrike w:val="false"/>
            <w:color w:val="0563C1"/>
            <w:sz w:val="24"/>
            <w:szCs w:val="24"/>
            <w:u w:val="single"/>
            <w:effect w:val="none"/>
            <w:shd w:fill="auto" w:val="clear"/>
          </w:rPr>
          <w:t>mmogollon@correo.unicordoba.edu.co</w:t>
        </w:r>
      </w:hyperlink>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La determinación de las especies de la familia Gracilariaceae presenta muchas limitaciones, asociada a las falencias que se presentan al alrededor de la información relacionas son sus características morfológicas, propuestas como criterios para su identificación, llevando a equívocos al delimitar estas algas. La alta plasticidad morfológica de las especies esta familia como respuesta a la heterogeneidad espacial y la interdependencia coevolutiva a lo largo del tiempo lleva en una gran similitud entre géneros y entre especies de un mismo género. Actualmente las técnicas de sistemática molecular y las comparaciones de secuencias homólogas de ADN han sido fundamentales para el esclarecimiento de la diversidad específica de estas algas. Esto es especialmente relevante en zonas del Caribe colombiano, como lo es la ecorregión Morrosquillo, donde se ha registrado una alta diversidad morfológica de estas especies. El objetivo de esta investigación fue determinar las especies de la familia Gracilariaceae presentes en el Golfo de Morrosquillo, basado en análisis morfológicos y moleculares. Para ello, se realizó extracción de ADN, amplificación, secuenciación, análisis de filogenia, en conjunto con información morfológica (cortes histológicos y descripciones morfológicas). Esta investigación realiza la ampliación del rango de distribución de </w:t>
      </w:r>
      <w:r>
        <w:rPr>
          <w:b w:val="false"/>
          <w:i/>
          <w:caps w:val="false"/>
          <w:smallCaps w:val="false"/>
          <w:strike w:val="false"/>
          <w:dstrike w:val="false"/>
          <w:color w:val="000000"/>
          <w:sz w:val="24"/>
          <w:szCs w:val="24"/>
          <w:u w:val="none"/>
          <w:effect w:val="none"/>
          <w:shd w:fill="auto" w:val="clear"/>
        </w:rPr>
        <w:t>Crassiphycus crassissimus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para esta región, lo que actualizan, el inventario de la familia Gracilaracea en el Golfo de Morrosquillo.</w:t>
      </w:r>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PALABRAS CLAVE: </w:t>
      </w:r>
      <w:r>
        <w:rPr>
          <w:b w:val="false"/>
          <w:i w:val="false"/>
          <w:caps w:val="false"/>
          <w:smallCaps w:val="false"/>
          <w:strike w:val="false"/>
          <w:dstrike w:val="false"/>
          <w:color w:val="000000"/>
          <w:sz w:val="24"/>
          <w:szCs w:val="24"/>
          <w:u w:val="none"/>
          <w:effect w:val="none"/>
          <w:shd w:fill="auto" w:val="clear"/>
        </w:rPr>
        <w:t>ADN, sistemática molecular, morfológía, Gracilariaceae.</w:t>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jc w:val="center"/>
        <w:rPr>
          <w:rFonts w:ascii="Arial" w:hAnsi="Arial"/>
          <w:b/>
          <w:b/>
          <w:bCs/>
          <w:sz w:val="24"/>
          <w:szCs w:val="24"/>
        </w:rPr>
      </w:pPr>
      <w:r>
        <w:rPr>
          <w:b/>
          <w:bCs/>
          <w:i w:val="false"/>
          <w:caps w:val="false"/>
          <w:smallCaps w:val="false"/>
          <w:strike w:val="false"/>
          <w:dstrike w:val="false"/>
          <w:color w:val="000000"/>
          <w:sz w:val="24"/>
          <w:szCs w:val="24"/>
          <w:u w:val="none"/>
          <w:effect w:val="none"/>
          <w:shd w:fill="auto" w:val="clear"/>
        </w:rPr>
        <w:t xml:space="preserve">PRIMER REGISTRO DE </w:t>
      </w:r>
      <w:r>
        <w:rPr>
          <w:b/>
          <w:bCs/>
          <w:i/>
          <w:caps w:val="false"/>
          <w:smallCaps w:val="false"/>
          <w:strike w:val="false"/>
          <w:dstrike w:val="false"/>
          <w:color w:val="000000"/>
          <w:sz w:val="24"/>
          <w:szCs w:val="24"/>
          <w:u w:val="none"/>
          <w:effect w:val="none"/>
          <w:shd w:fill="auto" w:val="clear"/>
        </w:rPr>
        <w:t>Gracilariopsis tenuifrons</w:t>
      </w:r>
      <w:r>
        <w:rPr>
          <w:b/>
          <w:bCs/>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(CJBIRD &amp; ECOLIVEIRA) FREDERICQ &amp; HOMMERSAND 1989, PARA EL CARIBE COLOMBIANO.</w:t>
      </w:r>
    </w:p>
    <w:p>
      <w:pPr>
        <w:pStyle w:val="Cuerpodetexto"/>
        <w:rPr>
          <w:rFonts w:ascii="Arial" w:hAnsi="Arial"/>
          <w:sz w:val="24"/>
          <w:szCs w:val="24"/>
        </w:rPr>
      </w:pPr>
      <w:r>
        <w:rPr>
          <w:sz w:val="24"/>
          <w:szCs w:val="24"/>
        </w:rPr>
      </w:r>
    </w:p>
    <w:p>
      <w:pPr>
        <w:pStyle w:val="Cuerpodetexto"/>
        <w:bidi w:val="0"/>
        <w:spacing w:lineRule="auto" w:line="288" w:before="0" w:after="0"/>
        <w:ind w:left="0" w:right="49" w:hanging="0"/>
        <w:jc w:val="center"/>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Martha Mogollón Arismendy1, Camilo Cabrera Moreno1, </w:t>
      </w:r>
      <w:r>
        <w:rPr>
          <w:b/>
          <w:i w:val="false"/>
          <w:caps w:val="false"/>
          <w:smallCaps w:val="false"/>
          <w:strike w:val="false"/>
          <w:dstrike w:val="false"/>
          <w:color w:val="000000"/>
          <w:sz w:val="24"/>
          <w:szCs w:val="24"/>
          <w:u w:val="none"/>
          <w:effect w:val="none"/>
          <w:shd w:fill="auto" w:val="clear"/>
        </w:rPr>
        <w:t>Daniela Benito Revollo Lambertino</w:t>
      </w:r>
      <w:r>
        <w:rPr>
          <w:b w:val="false"/>
          <w:i w:val="false"/>
          <w:caps w:val="false"/>
          <w:smallCaps w:val="false"/>
          <w:strike w:val="false"/>
          <w:dstrike w:val="false"/>
          <w:color w:val="000000"/>
          <w:sz w:val="24"/>
          <w:szCs w:val="24"/>
          <w:u w:val="none"/>
          <w:effect w:val="none"/>
          <w:shd w:fill="auto" w:val="clear"/>
        </w:rPr>
        <w:t>1</w:t>
      </w:r>
      <w:r>
        <w:rPr>
          <w:b/>
          <w:i w:val="false"/>
          <w:caps w:val="false"/>
          <w:smallCaps w:val="false"/>
          <w:strike w:val="false"/>
          <w:dstrike w:val="false"/>
          <w:color w:val="000000"/>
          <w:sz w:val="24"/>
          <w:szCs w:val="24"/>
          <w:u w:val="none"/>
          <w:effect w:val="none"/>
          <w:shd w:fill="auto" w:val="clear"/>
        </w:rPr>
        <w:t>*</w:t>
      </w:r>
    </w:p>
    <w:p>
      <w:pPr>
        <w:pStyle w:val="Cuerpodetexto"/>
        <w:bidi w:val="0"/>
        <w:spacing w:lineRule="auto" w:line="307"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Cuerpodetexto"/>
        <w:bidi w:val="0"/>
        <w:spacing w:lineRule="auto" w:line="307" w:before="0" w:after="160"/>
        <w:rPr/>
      </w:pPr>
      <w:r>
        <w:rPr>
          <w:b w:val="false"/>
          <w:i w:val="false"/>
          <w:caps w:val="false"/>
          <w:smallCaps w:val="false"/>
          <w:strike w:val="false"/>
          <w:dstrike w:val="false"/>
          <w:color w:val="000000"/>
          <w:sz w:val="24"/>
          <w:szCs w:val="24"/>
          <w:u w:val="none"/>
          <w:effect w:val="none"/>
          <w:shd w:fill="auto" w:val="clear"/>
        </w:rPr>
        <w:t xml:space="preserve">Universidad de Córdoba, Facultad de Ciencias Básicas, Programa de Biología, Montería-Córdoba, Colombia. </w:t>
      </w:r>
      <w:hyperlink r:id="rId60">
        <w:r>
          <w:rPr>
            <w:rStyle w:val="EnlacedeInternet"/>
            <w:b/>
            <w:i w:val="false"/>
            <w:caps w:val="false"/>
            <w:smallCaps w:val="false"/>
            <w:strike w:val="false"/>
            <w:dstrike w:val="false"/>
            <w:color w:val="000000"/>
            <w:sz w:val="24"/>
            <w:szCs w:val="24"/>
            <w:u w:val="none"/>
            <w:effect w:val="none"/>
            <w:shd w:fill="auto" w:val="clear"/>
          </w:rPr>
          <w:t>*</w:t>
        </w:r>
      </w:hyperlink>
      <w:hyperlink r:id="rId61">
        <w:r>
          <w:rPr>
            <w:rStyle w:val="EnlacedeInternet"/>
            <w:b w:val="false"/>
            <w:i w:val="false"/>
            <w:caps w:val="false"/>
            <w:smallCaps w:val="false"/>
            <w:strike w:val="false"/>
            <w:dstrike w:val="false"/>
            <w:color w:val="000000"/>
            <w:sz w:val="24"/>
            <w:szCs w:val="24"/>
            <w:u w:val="none"/>
            <w:effect w:val="none"/>
            <w:shd w:fill="auto" w:val="clear"/>
          </w:rPr>
          <w:t>dbenitorevollolambertino93@correo.unicordoba.edu.co</w:t>
        </w:r>
      </w:hyperlink>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mmogollon@correo.unicordoba.edu.co</w:t>
      </w:r>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Las macroalgas desempeñan un rol clave como productores primarios en los ecosistemas marinos. Sin embrago su distribución y diversidad al sur del Caribe colombiano se encuentran escasamente documentada, lo que resalta la necesidad de realizar investigaciones que enriquezcan los inventarios de diversidad y contribuyan con la conservación de los recursos. En respuesta a esta necesidad, se han se desarrollados estudios enfocados en la determinación de las algas rojas presentes en el intermareal y submareal de la zona costera de Córdoba Colombia. Ente los organismos recolectados se han registrado algas del género </w:t>
      </w:r>
      <w:r>
        <w:rPr>
          <w:b w:val="false"/>
          <w:i/>
          <w:caps w:val="false"/>
          <w:smallCaps w:val="false"/>
          <w:strike w:val="false"/>
          <w:dstrike w:val="false"/>
          <w:color w:val="000000"/>
          <w:sz w:val="24"/>
          <w:szCs w:val="24"/>
          <w:u w:val="none"/>
          <w:effect w:val="none"/>
          <w:shd w:fill="auto" w:val="clear"/>
        </w:rPr>
        <w:t>Gracilariopsis</w:t>
      </w:r>
      <w:r>
        <w:rPr>
          <w:b w:val="false"/>
          <w:i w:val="false"/>
          <w:caps w:val="false"/>
          <w:smallCaps w:val="false"/>
          <w:strike w:val="false"/>
          <w:dstrike w:val="false"/>
          <w:color w:val="000000"/>
          <w:sz w:val="24"/>
          <w:szCs w:val="24"/>
          <w:u w:val="none"/>
          <w:effect w:val="none"/>
          <w:shd w:fill="auto" w:val="clear"/>
        </w:rPr>
        <w:t xml:space="preserve">, por lo que el objetivo de esta investigación se centró en determinar las especies de este género presentes en el sector de Playa Blanca, ubicado al sur de la Ecorregión Morrosquillo. Para ello, se realizaron procesos de extracción, amplificación y secuenciación de ADN, junto con cortes histológicos y descripciones morfológicas e identificando el estadio reproductivo. El análisis morfológico y la comparación con secuencias disponibles en GenBank, llevaron a la identificación de </w:t>
      </w:r>
      <w:r>
        <w:rPr>
          <w:b w:val="false"/>
          <w:i/>
          <w:caps w:val="false"/>
          <w:smallCaps w:val="false"/>
          <w:strike w:val="false"/>
          <w:dstrike w:val="false"/>
          <w:color w:val="000000"/>
          <w:sz w:val="24"/>
          <w:szCs w:val="24"/>
          <w:u w:val="none"/>
          <w:effect w:val="none"/>
          <w:shd w:fill="auto" w:val="clear"/>
        </w:rPr>
        <w:t>Gracilariopsis tenuifrons</w:t>
      </w:r>
      <w:r>
        <w:rPr>
          <w:b w:val="false"/>
          <w:i w:val="false"/>
          <w:caps w:val="false"/>
          <w:smallCaps w:val="false"/>
          <w:strike w:val="false"/>
          <w:dstrike w:val="false"/>
          <w:color w:val="000000"/>
          <w:sz w:val="24"/>
          <w:szCs w:val="24"/>
          <w:u w:val="none"/>
          <w:effect w:val="none"/>
          <w:shd w:fill="auto" w:val="clear"/>
        </w:rPr>
        <w:t xml:space="preserve">, con un porcentaje de identidad del 99,64 %. Esta especie presentó preferencia por sustratos rocosos, con talos rojizos o verdosos, ejes cilíndricos y estructura flexible con ramificación irregular, base no constreñida y ápices agudos, las plantas cistocarpicas presentaron una distribución de los Cistocarpos sin patrón definido. Esta investigación presenta el primer registro de </w:t>
      </w:r>
      <w:r>
        <w:rPr>
          <w:b w:val="false"/>
          <w:i/>
          <w:caps w:val="false"/>
          <w:smallCaps w:val="false"/>
          <w:strike w:val="false"/>
          <w:dstrike w:val="false"/>
          <w:color w:val="000000"/>
          <w:sz w:val="24"/>
          <w:szCs w:val="24"/>
          <w:u w:val="none"/>
          <w:effect w:val="none"/>
          <w:shd w:fill="auto" w:val="clear"/>
        </w:rPr>
        <w:t>G. tenuifrons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en el Golfo de Morrosquillo y en el Caribe colombiano.</w:t>
      </w:r>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PALABRAS CLAVE: </w:t>
      </w:r>
      <w:r>
        <w:rPr>
          <w:b w:val="false"/>
          <w:i w:val="false"/>
          <w:caps w:val="false"/>
          <w:smallCaps w:val="false"/>
          <w:strike w:val="false"/>
          <w:dstrike w:val="false"/>
          <w:color w:val="000000"/>
          <w:sz w:val="24"/>
          <w:szCs w:val="24"/>
          <w:u w:val="none"/>
          <w:effect w:val="none"/>
          <w:shd w:fill="auto" w:val="clear"/>
        </w:rPr>
        <w:t>ADN, biodiversidad, morfología, distribución.</w:t>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bidi w:val="0"/>
        <w:spacing w:lineRule="auto" w:line="307" w:before="0" w:after="160"/>
        <w:jc w:val="center"/>
        <w:rPr>
          <w:rFonts w:ascii="Arial" w:hAnsi="Arial"/>
          <w:sz w:val="24"/>
          <w:szCs w:val="24"/>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RESILIENCIA RELATIVA DE LOS MANGLARES DE SAN ANDRES A LA ELEVACION DEL NIVEL DEL MAR</w:t>
      </w:r>
    </w:p>
    <w:p>
      <w:pPr>
        <w:pStyle w:val="Cuerpodetexto"/>
        <w:bidi w:val="0"/>
        <w:spacing w:lineRule="auto" w:line="288" w:before="0" w:after="0"/>
        <w:jc w:val="center"/>
        <w:rPr/>
      </w:pPr>
      <w:r>
        <w:rPr>
          <w:b/>
          <w:i w:val="false"/>
          <w:caps w:val="false"/>
          <w:smallCaps w:val="false"/>
          <w:strike w:val="false"/>
          <w:dstrike w:val="false"/>
          <w:color w:val="000000"/>
          <w:sz w:val="24"/>
          <w:szCs w:val="24"/>
          <w:u w:val="none"/>
          <w:effect w:val="none"/>
          <w:shd w:fill="auto" w:val="clear"/>
        </w:rPr>
        <w:t xml:space="preserve">David Alejandro Sánchez-Núñez </w:t>
      </w:r>
      <w:r>
        <w:rPr>
          <w:b w:val="false"/>
          <w:i w:val="false"/>
          <w:caps w:val="false"/>
          <w:smallCaps w:val="false"/>
          <w:strike w:val="false"/>
          <w:dstrike w:val="false"/>
          <w:color w:val="000000"/>
          <w:sz w:val="24"/>
          <w:szCs w:val="24"/>
          <w:u w:val="none"/>
          <w:effect w:val="none"/>
          <w:shd w:fill="auto" w:val="clear"/>
        </w:rPr>
        <w:t>1, Jairo Humberto Medina 2, José Ernesto Mancera 3,</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Ken Krauss 4</w:t>
      </w:r>
      <w:r>
        <w:rPr>
          <w:b w:val="false"/>
          <w:caps w:val="false"/>
          <w:smallCaps w:val="false"/>
          <w:strike w:val="false"/>
          <w:dstrike w:val="false"/>
          <w:color w:val="000000"/>
          <w:sz w:val="24"/>
          <w:szCs w:val="24"/>
          <w:u w:val="none"/>
          <w:effect w:val="none"/>
          <w:shd w:fill="auto" w:val="clear"/>
        </w:rPr>
        <w:t xml:space="preserve"> </w:t>
      </w:r>
      <w:r>
        <w:fldChar w:fldCharType="begin"/>
      </w:r>
      <w:r>
        <w:rPr>
          <w:rStyle w:val="EnlacedeInternet"/>
          <w:sz w:val="24"/>
          <w:szCs w:val="24"/>
        </w:rPr>
        <w:instrText xml:space="preserve"> HYPERLINK "https://link.springer.com/article/10.1007/s12237-022-01141-2" \l "auth-Andrew_S_-From-Aff1"</w:instrText>
      </w:r>
      <w:r>
        <w:rPr>
          <w:rStyle w:val="EnlacedeInternet"/>
          <w:sz w:val="24"/>
          <w:szCs w:val="24"/>
        </w:rPr>
        <w:fldChar w:fldCharType="separate"/>
      </w:r>
      <w:r>
        <w:rPr>
          <w:rStyle w:val="EnlacedeInternet"/>
          <w:sz w:val="24"/>
          <w:szCs w:val="24"/>
        </w:rPr>
        <w:t>Andrew S. From</w:t>
      </w:r>
      <w:r>
        <w:rPr>
          <w:rStyle w:val="EnlacedeInternet"/>
          <w:sz w:val="24"/>
          <w:szCs w:val="24"/>
        </w:rPr>
        <w:fldChar w:fldCharType="end"/>
      </w:r>
      <w:r>
        <w:rPr>
          <w:sz w:val="24"/>
          <w:szCs w:val="24"/>
        </w:rPr>
        <w:t xml:space="preserve"> </w:t>
      </w:r>
      <w:r>
        <w:rPr>
          <w:b w:val="false"/>
          <w:i w:val="false"/>
          <w:caps w:val="false"/>
          <w:smallCaps w:val="false"/>
          <w:strike w:val="false"/>
          <w:dstrike w:val="false"/>
          <w:color w:val="000000"/>
          <w:sz w:val="24"/>
          <w:szCs w:val="24"/>
          <w:u w:val="none"/>
          <w:effect w:val="none"/>
          <w:shd w:fill="auto" w:val="clear"/>
        </w:rPr>
        <w:t>4</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 Universidad Nacional de Colombia Sede de La Paz, La Paz, Kilómetro 9 Vía Valledupar - La Paz Cesar, Colombia</w:t>
      </w:r>
    </w:p>
    <w:p>
      <w:pPr>
        <w:pStyle w:val="Cuerpodetexto"/>
        <w:bidi w:val="0"/>
        <w:spacing w:lineRule="auto" w:line="288"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2 Universidad Nacional de Colombia Sede Caribe, Carretera Circunvalar San Luis Free Town #52-44</w:t>
      </w:r>
    </w:p>
    <w:p>
      <w:pPr>
        <w:pStyle w:val="Cuerpodetexto"/>
        <w:bidi w:val="0"/>
        <w:spacing w:lineRule="auto" w:line="288"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3 Universidad Nacional de Colombia Sede Bogotá, Cra. 45 # 26 - 85</w:t>
      </w:r>
    </w:p>
    <w:p>
      <w:pPr>
        <w:pStyle w:val="Cuerpodetexto"/>
        <w:bidi w:val="0"/>
        <w:spacing w:lineRule="auto" w:line="307"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4 U.S. Geological Survey, Wetland and Aquatic Research Center, 700 Cajundome Blvd., Lafayette, Louisiana, 70506, USA</w:t>
      </w:r>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RESUMEN: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Los manglares son considerados ingenieros ecosistémicos que contrarrestaron durante el holoceno las tasas del nivel del mar mediante elevaciones del sustrato equivalentes generados por la retención de sedimentos y la acumulación de raíces muertas refractarias. No obstante, los manglares podrían no contrarrestar las tasas de elevación del nivel del mar actuales, si estás son muy altas y si estos ecosistemas son sometidos a disturbios que limitan su productividad. Entre 2022 y 2025, se estimaron en San Andrés isla las tasas de elevación del suelo de cuatro tipos de manglar mediante el establecimiento de mesas de sedimentos (SET table) y varillas de sedimentación. Los manglares interiores, de cuenca impactados por el huracán Eta (2020), de borde protegido y borde expuesto al oleaje experimentaron tasas de cambios superficiales en el nivel de la turba (0.7 m) de 5.8, 2.6,1.9—2.2 y -0.5 cm año-1, respectivamente. Por otra parte, las tasas de cambio del nivel del suelo desde la superficie hasta la roca madre (2.4 —9.5 m) fueron de 2.5, -0.4 y 0.3 cm año-1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en manglares interiores, de cuenca y borde protegido. Lo anterior muestra que los manglares de cuenca que fueron impactados por el huracán Eta y los manglares de borde expuestos son los más vulnerables, y los interiores los menos vulnerables a las tasas de elevación del nivel del mar, que en el Caribe insular tienen un promedio de 2.4 cm año -1. Los manglares además muestran recuperar progresivamente su capacidad de generar suelo después del huracán.</w:t>
      </w:r>
    </w:p>
    <w:p>
      <w:pPr>
        <w:pStyle w:val="Cuerpodetexto"/>
        <w:bidi w:val="0"/>
        <w:spacing w:lineRule="auto" w:line="307" w:before="0" w:after="160"/>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Manglares, resiliencia, nivel del mar</w:t>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Cuerpodetexto"/>
        <w:bidi w:val="0"/>
        <w:spacing w:lineRule="auto" w:line="288" w:before="240" w:after="240"/>
        <w:jc w:val="center"/>
        <w:rPr>
          <w:rFonts w:ascii="Arial" w:hAnsi="Arial"/>
          <w:b/>
          <w:b/>
          <w:bCs/>
          <w:i w:val="false"/>
          <w:i w:val="false"/>
          <w:caps w:val="false"/>
          <w:smallCaps w:val="false"/>
          <w:strike w:val="false"/>
          <w:dstrike w:val="false"/>
          <w:color w:val="000000"/>
          <w:sz w:val="24"/>
          <w:szCs w:val="24"/>
          <w:u w:val="none"/>
          <w:effect w:val="none"/>
          <w:shd w:fill="auto" w:val="clear"/>
        </w:rPr>
      </w:pPr>
      <w:bookmarkStart w:id="10" w:name="docs-internal-guid-aea485d0-7fff-cc79-58"/>
      <w:bookmarkEnd w:id="10"/>
      <w:r>
        <w:rPr>
          <w:b/>
          <w:bCs/>
          <w:i w:val="false"/>
          <w:caps w:val="false"/>
          <w:smallCaps w:val="false"/>
          <w:strike w:val="false"/>
          <w:dstrike w:val="false"/>
          <w:color w:val="000000"/>
          <w:sz w:val="24"/>
          <w:szCs w:val="24"/>
          <w:u w:val="none"/>
          <w:effect w:val="none"/>
          <w:shd w:fill="auto" w:val="clear"/>
        </w:rPr>
        <w:t>RESPUESTA FUNCIONAL DE TRES ESPECIES DE MANGLAR, A GRADIENTES DE SALINIDAD: IMPLICACIONES PARA LA RESTAURACIÓN ECOLÓGICA" </w:t>
      </w:r>
    </w:p>
    <w:p>
      <w:pPr>
        <w:pStyle w:val="Cuerpodetexto"/>
        <w:bidi w:val="0"/>
        <w:spacing w:lineRule="auto" w:line="288" w:before="240" w:after="240"/>
        <w:jc w:val="center"/>
        <w:rPr>
          <w:rFonts w:ascii="Arial" w:hAnsi="Arial"/>
          <w:sz w:val="24"/>
          <w:szCs w:val="24"/>
        </w:rPr>
      </w:pPr>
      <w:r>
        <w:rPr>
          <w:caps w:val="false"/>
          <w:smallCaps w:val="false"/>
          <w:strike w:val="false"/>
          <w:dstrike w:val="false"/>
          <w:color w:val="000000"/>
          <w:sz w:val="24"/>
          <w:szCs w:val="24"/>
          <w:u w:val="none"/>
          <w:effect w:val="none"/>
          <w:shd w:fill="auto" w:val="clear"/>
        </w:rPr>
        <w:t> </w:t>
      </w:r>
      <w:r>
        <w:rPr>
          <w:b/>
          <w:i w:val="false"/>
          <w:caps w:val="false"/>
          <w:smallCaps w:val="false"/>
          <w:strike w:val="false"/>
          <w:dstrike w:val="false"/>
          <w:color w:val="000000"/>
          <w:sz w:val="24"/>
          <w:szCs w:val="24"/>
          <w:u w:val="none"/>
          <w:effect w:val="none"/>
          <w:shd w:fill="auto" w:val="clear"/>
        </w:rPr>
        <w:t>Jairo H.  Medina C.1</w:t>
      </w:r>
      <w:r>
        <w:rPr>
          <w:b w:val="false"/>
          <w:i w:val="false"/>
          <w:caps w:val="false"/>
          <w:smallCaps w:val="false"/>
          <w:strike w:val="false"/>
          <w:dstrike w:val="false"/>
          <w:color w:val="000000"/>
          <w:sz w:val="24"/>
          <w:szCs w:val="24"/>
          <w:u w:val="none"/>
          <w:effect w:val="none"/>
          <w:shd w:fill="auto" w:val="clear"/>
        </w:rPr>
        <w:t>, Rafael Mora 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Alejandra Robles 2, Ernesto Mancera-Pineda 2,</w:t>
      </w:r>
    </w:p>
    <w:p>
      <w:pPr>
        <w:pStyle w:val="Cuerpodetexto"/>
        <w:bidi w:val="0"/>
        <w:spacing w:lineRule="auto" w:line="288" w:before="240" w:after="240"/>
        <w:ind w:left="0" w:right="0" w:hanging="360"/>
        <w:jc w:val="both"/>
        <w:rPr/>
      </w:pPr>
      <w:r>
        <w:rPr>
          <w:b w:val="false"/>
          <w:i w:val="false"/>
          <w:caps w:val="false"/>
          <w:smallCaps w:val="false"/>
          <w:strike w:val="false"/>
          <w:dstrike w:val="false"/>
          <w:color w:val="000000"/>
          <w:sz w:val="24"/>
          <w:szCs w:val="24"/>
          <w:u w:val="none"/>
          <w:effect w:val="none"/>
          <w:shd w:fill="auto" w:val="clear"/>
        </w:rPr>
        <w:t xml:space="preserve">1.  Universidad Nacional de Colombia – Sede Caribe   3163107975 </w:t>
      </w:r>
      <w:hyperlink r:id="rId62">
        <w:r>
          <w:rPr>
            <w:rStyle w:val="EnlacedeInternet"/>
            <w:b w:val="false"/>
            <w:i w:val="false"/>
            <w:caps w:val="false"/>
            <w:smallCaps w:val="false"/>
            <w:strike w:val="false"/>
            <w:dstrike w:val="false"/>
            <w:color w:val="0563C1"/>
            <w:sz w:val="24"/>
            <w:szCs w:val="24"/>
            <w:u w:val="single"/>
            <w:effect w:val="none"/>
            <w:shd w:fill="auto" w:val="clear"/>
          </w:rPr>
          <w:t>jhmedinac@unal.edu.co</w:t>
        </w:r>
      </w:hyperlink>
      <w:r>
        <w:rPr>
          <w:b w:val="false"/>
          <w:caps w:val="false"/>
          <w:smallCaps w:val="false"/>
          <w:strike w:val="false"/>
          <w:dstrike w:val="false"/>
          <w:color w:val="000000"/>
          <w:sz w:val="24"/>
          <w:szCs w:val="24"/>
          <w:u w:val="none"/>
          <w:effect w:val="none"/>
          <w:shd w:fill="auto" w:val="clear"/>
        </w:rPr>
        <w:t xml:space="preserve"> ; </w:t>
      </w:r>
      <w:r>
        <w:rPr>
          <w:b w:val="false"/>
          <w:i w:val="false"/>
          <w:caps w:val="false"/>
          <w:smallCaps w:val="false"/>
          <w:strike w:val="false"/>
          <w:dstrike w:val="false"/>
          <w:color w:val="000000"/>
          <w:sz w:val="24"/>
          <w:szCs w:val="24"/>
          <w:u w:val="none"/>
          <w:effect w:val="none"/>
          <w:shd w:fill="auto" w:val="clear"/>
        </w:rPr>
        <w:t>1. Universidad Nacional de Colombia – Sede Caribe   </w:t>
      </w:r>
      <w:hyperlink r:id="rId63">
        <w:r>
          <w:rPr>
            <w:rStyle w:val="EnlacedeInternet"/>
            <w:b w:val="false"/>
            <w:i w:val="false"/>
            <w:caps w:val="false"/>
            <w:smallCaps w:val="false"/>
            <w:strike w:val="false"/>
            <w:dstrike w:val="false"/>
            <w:color w:val="0563C1"/>
            <w:sz w:val="24"/>
            <w:szCs w:val="24"/>
            <w:u w:val="single"/>
            <w:effect w:val="none"/>
            <w:shd w:fill="auto" w:val="clear"/>
          </w:rPr>
          <w:t>ramorab@unal.edu.co</w:t>
        </w:r>
      </w:hyperlink>
    </w:p>
    <w:p>
      <w:pPr>
        <w:pStyle w:val="Cuerpodetexto"/>
        <w:bidi w:val="0"/>
        <w:spacing w:lineRule="auto" w:line="288" w:before="240" w:after="240"/>
        <w:ind w:left="0" w:right="0" w:hanging="360"/>
        <w:jc w:val="both"/>
        <w:rPr/>
      </w:pPr>
      <w:r>
        <w:rPr>
          <w:b w:val="false"/>
          <w:i w:val="false"/>
          <w:caps w:val="false"/>
          <w:smallCaps w:val="false"/>
          <w:strike w:val="false"/>
          <w:dstrike w:val="false"/>
          <w:color w:val="000000"/>
          <w:sz w:val="24"/>
          <w:szCs w:val="24"/>
          <w:u w:val="none"/>
          <w:effect w:val="none"/>
          <w:shd w:fill="auto" w:val="clear"/>
        </w:rPr>
        <w:t xml:space="preserve">2. Universidad Nacional de Colombia – Sede Bogotá </w:t>
      </w:r>
      <w:hyperlink r:id="rId64">
        <w:r>
          <w:rPr>
            <w:rStyle w:val="EnlacedeInternet"/>
            <w:sz w:val="24"/>
            <w:szCs w:val="24"/>
          </w:rPr>
          <w:t>jemancerap@unal.edu.co</w:t>
        </w:r>
      </w:hyperlink>
      <w:r>
        <w:rPr>
          <w:b w:val="false"/>
          <w:i w:val="false"/>
          <w:caps w:val="false"/>
          <w:smallCaps w:val="false"/>
          <w:strike w:val="false"/>
          <w:dstrike w:val="false"/>
          <w:color w:val="0563C1"/>
          <w:sz w:val="24"/>
          <w:szCs w:val="24"/>
          <w:u w:val="singl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2.Universidad Nacional de Colombia – Sede Bogotá </w:t>
      </w:r>
      <w:hyperlink r:id="rId65">
        <w:r>
          <w:rPr>
            <w:rStyle w:val="EnlacedeInternet"/>
            <w:b w:val="false"/>
            <w:i w:val="false"/>
            <w:caps w:val="false"/>
            <w:smallCaps w:val="false"/>
            <w:strike w:val="false"/>
            <w:dstrike w:val="false"/>
            <w:color w:val="0563C1"/>
            <w:sz w:val="24"/>
            <w:szCs w:val="24"/>
            <w:u w:val="single"/>
            <w:effect w:val="none"/>
            <w:shd w:fill="auto" w:val="clear"/>
          </w:rPr>
          <w:t>arobless@unal.edu.co</w:t>
        </w:r>
      </w:hyperlink>
    </w:p>
    <w:p>
      <w:pPr>
        <w:pStyle w:val="Cuerpodetexto"/>
        <w:bidi w:val="0"/>
        <w:spacing w:lineRule="auto" w:line="288" w:before="240" w:after="240"/>
        <w:ind w:left="-283" w:right="0" w:hanging="57"/>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En este estudio se evaluó el efecto de tres rangos de salinidad (baja: 16–20 UPS; media: 30–4 UPS; alta: 40–45 UPS) sobre el crecimiento, la sobrevivencia y la herbivoría de plántulas de </w:t>
      </w:r>
      <w:r>
        <w:rPr>
          <w:b w:val="false"/>
          <w:i/>
          <w:caps w:val="false"/>
          <w:smallCaps w:val="false"/>
          <w:strike w:val="false"/>
          <w:dstrike w:val="false"/>
          <w:color w:val="000000"/>
          <w:sz w:val="24"/>
          <w:szCs w:val="24"/>
          <w:u w:val="none"/>
          <w:effect w:val="none"/>
          <w:shd w:fill="auto" w:val="clear"/>
        </w:rPr>
        <w:t>Rhizophora mangle</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Laguncularia racemosa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Avicennia germinans</w:t>
      </w:r>
      <w:r>
        <w:rPr>
          <w:b w:val="false"/>
          <w:i w:val="false"/>
          <w:caps w:val="false"/>
          <w:smallCaps w:val="false"/>
          <w:strike w:val="false"/>
          <w:dstrike w:val="false"/>
          <w:color w:val="000000"/>
          <w:sz w:val="24"/>
          <w:szCs w:val="24"/>
          <w:u w:val="none"/>
          <w:effect w:val="none"/>
          <w:shd w:fill="auto" w:val="clear"/>
        </w:rPr>
        <w:t xml:space="preserve">, durante la fase de vivero y trasplante en un bosque de manglar, como parte de un enfoque aplicado a la restauración ecológica de manglares. En condiciones controladas, el incremento en salinidad redujo la tasa de crecimiento en las tres especies, con una marcada disminución en la sobrevivencia de </w:t>
      </w:r>
      <w:r>
        <w:rPr>
          <w:b w:val="false"/>
          <w:i/>
          <w:caps w:val="false"/>
          <w:smallCaps w:val="false"/>
          <w:strike w:val="false"/>
          <w:dstrike w:val="false"/>
          <w:color w:val="000000"/>
          <w:sz w:val="24"/>
          <w:szCs w:val="24"/>
          <w:u w:val="none"/>
          <w:effect w:val="none"/>
          <w:shd w:fill="auto" w:val="clear"/>
        </w:rPr>
        <w:t>L. racemosa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en el tratamiento de alta salinidad. Posteriormente, las plántulas fueron trasplantadas a dos sitios con salinidades contrastantes (60.8±6 UPS y 46.7±13.2 UPS) y diferente desarrollo estructural (sin desarrollo estructural y con desarrollo estructural) dentro del Parque Regional de Manglares Old Point (San Andrés, Colombia). </w:t>
      </w:r>
      <w:r>
        <w:rPr>
          <w:b w:val="false"/>
          <w:i/>
          <w:caps w:val="false"/>
          <w:smallCaps w:val="false"/>
          <w:strike w:val="false"/>
          <w:dstrike w:val="false"/>
          <w:color w:val="000000"/>
          <w:sz w:val="24"/>
          <w:szCs w:val="24"/>
          <w:u w:val="none"/>
          <w:effect w:val="none"/>
          <w:shd w:fill="auto" w:val="clear"/>
        </w:rPr>
        <w:t>R. mangle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L. racemosa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mostraron mayor crecimiento y menor mortalidad en el sitio más salino y sin desarrollo estructural -Sitio 1-, que en el sitio 2 (menos salino y con desarrollo estructural) mientras que </w:t>
      </w:r>
      <w:r>
        <w:rPr>
          <w:b w:val="false"/>
          <w:i/>
          <w:caps w:val="false"/>
          <w:smallCaps w:val="false"/>
          <w:strike w:val="false"/>
          <w:dstrike w:val="false"/>
          <w:color w:val="000000"/>
          <w:sz w:val="24"/>
          <w:szCs w:val="24"/>
          <w:u w:val="none"/>
          <w:effect w:val="none"/>
          <w:shd w:fill="auto" w:val="clear"/>
        </w:rPr>
        <w:t>A. germinans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creció más en el sitio 2, aunque su sobrevivencia fue mayor en el sitio 1. Los resultados proporcionan criterios ecológicos clave para la selección de especies y sitios en procesos de restauración de manglares en ambientes salinos variables.</w:t>
      </w:r>
    </w:p>
    <w:p>
      <w:pPr>
        <w:pStyle w:val="Cuerpodetexto"/>
        <w:bidi w:val="0"/>
        <w:spacing w:lineRule="auto" w:line="288" w:before="240" w:after="240"/>
        <w:ind w:left="-283" w:right="0" w:hanging="57"/>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xml:space="preserve"> restauración ecológica, salinidad, plántulas, herbivoría, mortalidad, vivero</w:t>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b/>
          <w:b/>
          <w:i w:val="false"/>
          <w:i w:val="false"/>
          <w:caps w:val="false"/>
          <w:smallCaps w:val="false"/>
          <w:strike w:val="false"/>
          <w:dstrike w:val="false"/>
          <w:color w:val="000000"/>
          <w:u w:val="none"/>
          <w:effect w:val="none"/>
          <w:shd w:fill="auto" w:val="clear"/>
        </w:rPr>
      </w:pPr>
      <w:r>
        <w:rPr>
          <w:b/>
          <w:i w:val="false"/>
          <w:caps w:val="false"/>
          <w:smallCaps w:val="false"/>
          <w:strike w:val="false"/>
          <w:dstrike w:val="false"/>
          <w:color w:val="000000"/>
          <w:u w:val="none"/>
          <w:effect w:val="none"/>
          <w:shd w:fill="auto" w:val="clear"/>
        </w:rPr>
      </w:r>
    </w:p>
    <w:p>
      <w:pPr>
        <w:pStyle w:val="Cuerpodetexto"/>
        <w:bidi w:val="0"/>
        <w:spacing w:lineRule="auto" w:line="331"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 xml:space="preserve">ANÁLISIS COMPARATIVO DE LA ATENUACIÓN DEL OLEAJE POR </w:t>
      </w:r>
      <w:r>
        <w:rPr>
          <w:b/>
          <w:i/>
          <w:caps w:val="false"/>
          <w:smallCaps w:val="false"/>
          <w:strike w:val="false"/>
          <w:dstrike w:val="false"/>
          <w:color w:val="000000"/>
          <w:sz w:val="24"/>
          <w:szCs w:val="24"/>
          <w:u w:val="none"/>
          <w:effect w:val="none"/>
          <w:shd w:fill="auto" w:val="clear"/>
        </w:rPr>
        <w:t>Rhizophora mangle</w:t>
      </w:r>
      <w:r>
        <w:rPr>
          <w:b w:val="false"/>
          <w:i/>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EN LOS LITORALES DEL CARIBE Y PACÍFICO DE COLOMBIA</w:t>
      </w:r>
    </w:p>
    <w:p>
      <w:pPr>
        <w:pStyle w:val="Cuerpodetexto"/>
        <w:rPr>
          <w:rFonts w:ascii="Arial" w:hAnsi="Arial"/>
          <w:sz w:val="24"/>
          <w:szCs w:val="24"/>
        </w:rPr>
      </w:pPr>
      <w:r>
        <w:rPr>
          <w:sz w:val="24"/>
          <w:szCs w:val="24"/>
        </w:rPr>
      </w:r>
    </w:p>
    <w:p>
      <w:pPr>
        <w:pStyle w:val="Cuerpodetexto"/>
        <w:bidi w:val="0"/>
        <w:spacing w:lineRule="auto" w:line="331" w:before="0" w:after="0"/>
        <w:jc w:val="center"/>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1 </w:t>
      </w:r>
      <w:r>
        <w:rPr>
          <w:b/>
          <w:i w:val="false"/>
          <w:caps w:val="false"/>
          <w:smallCaps w:val="false"/>
          <w:strike w:val="false"/>
          <w:dstrike w:val="false"/>
          <w:color w:val="000000"/>
          <w:sz w:val="24"/>
          <w:szCs w:val="24"/>
          <w:u w:val="none"/>
          <w:effect w:val="none"/>
          <w:shd w:fill="auto" w:val="clear"/>
        </w:rPr>
        <w:t>Maria Fernanda Acosta Silva</w:t>
      </w:r>
      <w:r>
        <w:rPr>
          <w:b w:val="false"/>
          <w:i w:val="false"/>
          <w:caps w:val="false"/>
          <w:smallCaps w:val="false"/>
          <w:strike w:val="false"/>
          <w:dstrike w:val="false"/>
          <w:color w:val="000000"/>
          <w:sz w:val="24"/>
          <w:szCs w:val="24"/>
          <w:u w:val="none"/>
          <w:effect w:val="none"/>
          <w:shd w:fill="auto" w:val="clear"/>
        </w:rPr>
        <w:t>, 2  David Alejandro Sánchez Núñez &amp; 3 Cesar David Padilla Mendoza</w:t>
      </w:r>
    </w:p>
    <w:p>
      <w:pPr>
        <w:pStyle w:val="Cuerpodetexto"/>
        <w:rPr>
          <w:rFonts w:ascii="Arial" w:hAnsi="Arial"/>
          <w:sz w:val="24"/>
          <w:szCs w:val="24"/>
        </w:rPr>
      </w:pPr>
      <w:r>
        <w:rPr>
          <w:sz w:val="24"/>
          <w:szCs w:val="24"/>
        </w:rPr>
      </w:r>
    </w:p>
    <w:p>
      <w:pPr>
        <w:pStyle w:val="Cuerpodetexto"/>
        <w:bidi w:val="0"/>
        <w:spacing w:lineRule="auto" w:line="331" w:before="0" w:after="0"/>
        <w:jc w:val="both"/>
        <w:rPr/>
      </w:pPr>
      <w:r>
        <w:rPr>
          <w:b w:val="false"/>
          <w:i w:val="false"/>
          <w:caps w:val="false"/>
          <w:smallCaps w:val="false"/>
          <w:strike w:val="false"/>
          <w:dstrike w:val="false"/>
          <w:color w:val="000000"/>
          <w:sz w:val="24"/>
          <w:szCs w:val="24"/>
          <w:u w:val="none"/>
          <w:effect w:val="none"/>
          <w:shd w:fill="auto" w:val="clear"/>
        </w:rPr>
        <w:t xml:space="preserve">1 Tel 3002542871. Universidad Nacional de Colombia, sede De La Paz. Valledupar, Colombia. </w:t>
      </w:r>
      <w:hyperlink r:id="rId66">
        <w:r>
          <w:rPr>
            <w:rStyle w:val="EnlacedeInternet"/>
            <w:b w:val="false"/>
            <w:i w:val="false"/>
            <w:caps w:val="false"/>
            <w:smallCaps w:val="false"/>
            <w:strike w:val="false"/>
            <w:dstrike w:val="false"/>
            <w:color w:val="1155CC"/>
            <w:sz w:val="24"/>
            <w:szCs w:val="24"/>
            <w:u w:val="single"/>
            <w:effect w:val="none"/>
            <w:shd w:fill="auto" w:val="clear"/>
          </w:rPr>
          <w:t>macostas@unal.edu.co</w:t>
        </w:r>
      </w:hyperlink>
    </w:p>
    <w:p>
      <w:pPr>
        <w:pStyle w:val="Cuerpodetexto"/>
        <w:bidi w:val="0"/>
        <w:spacing w:lineRule="auto" w:line="331" w:before="0" w:after="0"/>
        <w:jc w:val="both"/>
        <w:rPr/>
      </w:pPr>
      <w:r>
        <w:rPr>
          <w:b w:val="false"/>
          <w:i w:val="false"/>
          <w:caps w:val="false"/>
          <w:smallCaps w:val="false"/>
          <w:strike w:val="false"/>
          <w:dstrike w:val="false"/>
          <w:color w:val="000000"/>
          <w:sz w:val="24"/>
          <w:szCs w:val="24"/>
          <w:u w:val="none"/>
          <w:effect w:val="none"/>
          <w:shd w:fill="auto" w:val="clear"/>
        </w:rPr>
        <w:t xml:space="preserve">2 Tel 3228880311. Universidad Nacional de Colombia, sede De La Paz. Valledupar, Colombia. </w:t>
      </w:r>
      <w:hyperlink r:id="rId67">
        <w:r>
          <w:rPr>
            <w:rStyle w:val="EnlacedeInternet"/>
            <w:b w:val="false"/>
            <w:i w:val="false"/>
            <w:caps w:val="false"/>
            <w:smallCaps w:val="false"/>
            <w:strike w:val="false"/>
            <w:dstrike w:val="false"/>
            <w:color w:val="1155CC"/>
            <w:sz w:val="24"/>
            <w:szCs w:val="24"/>
            <w:u w:val="single"/>
            <w:effect w:val="none"/>
            <w:shd w:fill="auto" w:val="clear"/>
          </w:rPr>
          <w:t>dasanchezn@unal.edu.co</w:t>
        </w:r>
      </w:hyperlink>
    </w:p>
    <w:p>
      <w:pPr>
        <w:pStyle w:val="Cuerpodetexto"/>
        <w:bidi w:val="0"/>
        <w:spacing w:lineRule="auto" w:line="331" w:before="0" w:after="0"/>
        <w:jc w:val="both"/>
        <w:rPr/>
      </w:pPr>
      <w:r>
        <w:rPr>
          <w:b w:val="false"/>
          <w:i w:val="false"/>
          <w:caps w:val="false"/>
          <w:smallCaps w:val="false"/>
          <w:strike w:val="false"/>
          <w:dstrike w:val="false"/>
          <w:color w:val="000000"/>
          <w:sz w:val="24"/>
          <w:szCs w:val="24"/>
          <w:u w:val="none"/>
          <w:effect w:val="none"/>
          <w:shd w:fill="auto" w:val="clear"/>
        </w:rPr>
        <w:t xml:space="preserve">3    Tel 3225243879. Universidad Nacional de Colombia, sede Medellín. Medellín, Colombia. </w:t>
      </w:r>
      <w:hyperlink r:id="rId68">
        <w:r>
          <w:rPr>
            <w:rStyle w:val="EnlacedeInternet"/>
            <w:b w:val="false"/>
            <w:i w:val="false"/>
            <w:caps w:val="false"/>
            <w:smallCaps w:val="false"/>
            <w:strike w:val="false"/>
            <w:dstrike w:val="false"/>
            <w:color w:val="1155CC"/>
            <w:sz w:val="24"/>
            <w:szCs w:val="24"/>
            <w:u w:val="single"/>
            <w:effect w:val="none"/>
            <w:shd w:fill="auto" w:val="clear"/>
          </w:rPr>
          <w:t>cpadillam@unal.edu.co</w:t>
        </w:r>
      </w:hyperlink>
    </w:p>
    <w:p>
      <w:pPr>
        <w:pStyle w:val="Cuerpodetexto"/>
        <w:rPr>
          <w:rFonts w:ascii="Arial" w:hAnsi="Arial"/>
          <w:sz w:val="24"/>
          <w:szCs w:val="24"/>
        </w:rPr>
      </w:pPr>
      <w:r>
        <w:rPr>
          <w:sz w:val="24"/>
          <w:szCs w:val="24"/>
        </w:rPr>
      </w:r>
    </w:p>
    <w:p>
      <w:pPr>
        <w:pStyle w:val="Cuerpodetexto"/>
        <w:bidi w:val="0"/>
        <w:spacing w:lineRule="auto" w:line="331" w:before="0" w:after="0"/>
        <w:jc w:val="both"/>
        <w:rPr>
          <w:rFonts w:ascii="Arial" w:hAnsi="Arial"/>
          <w:b/>
          <w:b/>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Los manglares son ecosistemas que han demostrado ser eficaces en el servicio de protección costera. Dicha funcionalidad varía de acuerdo a la morfología del bosque y la hidrodinámica de la zona. En este contexto, se evaluó la influencia de las condiciones morfométricas y oceanográficas de los manglares del Caribe y el Pacífico colombiano sobre su capacidad de atenuación del oleaje. El análisis incluyó tres sitios con información primaria (San Andrés Islas, Ciénaga Grande de Santa Marta y Tumaco) y cuatro sitios tomados de la literatura científica (Punta Soldado, Bahía Portete, Córdoba y Archipiélago de Islas del Rosario), con el fin de comparar la variabilidad regional. Se implementó el modelo numérico XBeach, en modo Surfbeat, y se procesaron datos de oleaje local. Los resultados mostraron que el Caribe tuvo una tasa de atenuación promedio de 0,22 m-1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y el Pacífico de 0,02 m-1. La prueba Mann Whitney U evidenció diferencias significativas entre las regiones (p - valor = 0,044). En el Caribe, se estimó la mayor tasa para Ciénaga Grande de Santa Marta (0,46  m-1); por el contrario, en el pacífico fue Tumaco (0,03 m-1). Estas diferencias se asociaron a bosques densos y alturas de ola menores en el Caribe en comparación con el Pacífico. En síntesis, se proporcionó una comparación cuantitativa entre dos regiones de Colombia; donde sitios con alta densidad de raíces y bajas alturas de ola, como en el Caribe, presentan mayores tasas de atenuación.</w:t>
      </w:r>
    </w:p>
    <w:p>
      <w:pPr>
        <w:pStyle w:val="Cuerpodetexto"/>
        <w:jc w:val="both"/>
        <w:rPr>
          <w:rFonts w:ascii="Arial" w:hAnsi="Arial"/>
          <w:sz w:val="24"/>
          <w:szCs w:val="24"/>
        </w:rPr>
      </w:pPr>
      <w:r>
        <w:rPr>
          <w:b w:val="false"/>
          <w:sz w:val="24"/>
          <w:szCs w:val="24"/>
        </w:rPr>
        <w:br/>
      </w:r>
      <w:r>
        <w:rPr>
          <w:b/>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protección costera, modelación hidrodinámica, manglares, oleaje, ecosistemas marino – costeros.</w:t>
      </w:r>
    </w:p>
    <w:p>
      <w:pPr>
        <w:pStyle w:val="Cuerpodetexto"/>
        <w:widowControl w:val="false"/>
        <w:shd w:val="clear" w:fill="FFFFFF"/>
        <w:bidi w:val="0"/>
        <w:spacing w:lineRule="auto" w:line="307" w:before="0" w:after="160"/>
        <w:ind w:left="100" w:right="114" w:hanging="0"/>
        <w:jc w:val="both"/>
        <w:rPr>
          <w:rFonts w:eastAsia="Noto Serif CJK SC" w:cs="Lohit Devanagari"/>
          <w:color w:val="auto"/>
          <w:kern w:val="2"/>
          <w:lang w:val="es-CO" w:eastAsia="zh-CN" w:bidi="hi-IN"/>
        </w:rPr>
      </w:pPr>
      <w:r>
        <w:rPr>
          <w:rFonts w:eastAsia="Noto Serif CJK SC" w:cs="Lohit Devanagari"/>
          <w:color w:val="auto"/>
          <w:kern w:val="2"/>
          <w:lang w:val="es-CO" w:eastAsia="zh-CN" w:bidi="hi-IN"/>
        </w:rPr>
      </w:r>
    </w:p>
    <w:p>
      <w:pPr>
        <w:pStyle w:val="Normal"/>
        <w:bidi w:val="0"/>
        <w:spacing w:lineRule="auto" w:line="307" w:before="0" w:after="160"/>
        <w:jc w:val="center"/>
        <w:rPr>
          <w:rFonts w:ascii="Arial" w:hAnsi="Arial"/>
          <w:b/>
          <w:b/>
          <w:bCs/>
          <w:sz w:val="24"/>
          <w:szCs w:val="24"/>
        </w:rPr>
      </w:pPr>
      <w:r>
        <w:rPr>
          <w:b/>
          <w:bCs/>
          <w:i w:val="false"/>
          <w:caps w:val="false"/>
          <w:smallCaps w:val="false"/>
          <w:strike w:val="false"/>
          <w:dstrike w:val="false"/>
          <w:color w:val="000000"/>
          <w:sz w:val="24"/>
          <w:szCs w:val="24"/>
          <w:u w:val="none"/>
          <w:effect w:val="none"/>
          <w:shd w:fill="auto" w:val="clear"/>
        </w:rPr>
        <w:t xml:space="preserve">AMPLIACION DEL RANGO DE DISTRIBUCION DE </w:t>
      </w:r>
      <w:r>
        <w:rPr>
          <w:b/>
          <w:bCs/>
          <w:i/>
          <w:caps w:val="false"/>
          <w:smallCaps w:val="false"/>
          <w:strike w:val="false"/>
          <w:dstrike w:val="false"/>
          <w:color w:val="000000"/>
          <w:sz w:val="24"/>
          <w:szCs w:val="24"/>
          <w:u w:val="none"/>
          <w:effect w:val="none"/>
          <w:shd w:fill="auto" w:val="clear"/>
        </w:rPr>
        <w:t xml:space="preserve">Tricleocarpa cylindrica </w:t>
      </w:r>
      <w:r>
        <w:rPr>
          <w:b/>
          <w:bCs/>
          <w:i w:val="false"/>
          <w:caps w:val="false"/>
          <w:smallCaps w:val="false"/>
          <w:strike w:val="false"/>
          <w:dstrike w:val="false"/>
          <w:color w:val="000000"/>
          <w:sz w:val="24"/>
          <w:szCs w:val="24"/>
          <w:u w:val="none"/>
          <w:effect w:val="none"/>
          <w:shd w:fill="auto" w:val="clear"/>
        </w:rPr>
        <w:t xml:space="preserve">y </w:t>
      </w:r>
      <w:r>
        <w:rPr>
          <w:b/>
          <w:bCs/>
          <w:i/>
          <w:caps w:val="false"/>
          <w:smallCaps w:val="false"/>
          <w:strike w:val="false"/>
          <w:dstrike w:val="false"/>
          <w:color w:val="000000"/>
          <w:sz w:val="24"/>
          <w:szCs w:val="24"/>
          <w:u w:val="none"/>
          <w:effect w:val="none"/>
          <w:shd w:fill="auto" w:val="clear"/>
        </w:rPr>
        <w:t xml:space="preserve">Liagoropsis </w:t>
      </w:r>
      <w:r>
        <w:rPr>
          <w:b/>
          <w:bCs/>
          <w:i w:val="false"/>
          <w:caps w:val="false"/>
          <w:smallCaps w:val="false"/>
          <w:strike w:val="false"/>
          <w:dstrike w:val="false"/>
          <w:color w:val="000000"/>
          <w:sz w:val="24"/>
          <w:szCs w:val="24"/>
          <w:u w:val="none"/>
          <w:effect w:val="none"/>
          <w:shd w:fill="auto" w:val="clear"/>
        </w:rPr>
        <w:t>sp. (RHODOPHYTA, LIAGOROPSIDACEAE) EN EL GOLFO DE MORROSQUILLO, CARIBE COLOMBIANO</w:t>
      </w:r>
    </w:p>
    <w:p>
      <w:pPr>
        <w:pStyle w:val="Cuerpodetexto"/>
        <w:bidi w:val="0"/>
        <w:spacing w:lineRule="auto" w:line="307" w:before="0" w:after="16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Sebastián Enrique Causil Noriega*</w:t>
      </w:r>
      <w:r>
        <w:rPr>
          <w:b w:val="false"/>
          <w:i w:val="false"/>
          <w:caps w:val="false"/>
          <w:smallCaps w:val="false"/>
          <w:strike w:val="false"/>
          <w:dstrike w:val="false"/>
          <w:color w:val="000000"/>
          <w:sz w:val="24"/>
          <w:szCs w:val="24"/>
          <w:u w:val="none"/>
          <w:effect w:val="none"/>
          <w:shd w:fill="auto" w:val="clear"/>
        </w:rPr>
        <w:t>, Martha Mogollón Arismendy</w:t>
      </w:r>
    </w:p>
    <w:p>
      <w:pPr>
        <w:pStyle w:val="Cuerpodetexto"/>
        <w:bidi w:val="0"/>
        <w:spacing w:lineRule="auto" w:line="307" w:before="0" w:after="16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Universidad de Córdoba, Facultad de Ciencias Básicas, Programa de Biología Montería-Córdoba (Colombia) *Scausilnoriega40@correo.unicordoba.edu.co ; mmogollon@correo.unicordoba.edu.co</w:t>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RESUMEN: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Debido a la complejidad que presentan las macroalgas, resultado de la heterogeneidad espacial y la interdependencia coevolutiva a lo largo del tiempo, los inventarios florísticos son una base fundamental para realizar análisis integrativos de tipo taxonómico, ecológico, biogeográfico y de conservación. Sin embargo, la información que se tiene sobre la diversidad ficológica en el Golfo de Morrosquillo es incipiente. Esta investigación tuvo como propósito, determinar las especies de la familia Liagoropsidaceae presentes en algunas zonas de esta ecorregión, con base en análisis morfológicos y moleculares. Para alcanzar este objetivo, se colectó material en la zona intermareal y submareal, a la cual se realizó extracción de ADN, amplificación, secuenciación, análisis de filogenia, cortes histológicos y descripciones morfológicas. Estos análisis concluyeron con la confirmación de la presencia de </w:t>
      </w:r>
      <w:r>
        <w:rPr>
          <w:b w:val="false"/>
          <w:i/>
          <w:caps w:val="false"/>
          <w:smallCaps w:val="false"/>
          <w:strike w:val="false"/>
          <w:dstrike w:val="false"/>
          <w:color w:val="000000"/>
          <w:sz w:val="24"/>
          <w:szCs w:val="24"/>
          <w:u w:val="none"/>
          <w:effect w:val="none"/>
          <w:shd w:fill="auto" w:val="clear"/>
        </w:rPr>
        <w:t>Tricleocarpa cylindrica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Liagoropsis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sp, en el Golfo de Morrosquillo constituyéndose como el primer registro de estas algas para la ecorregión. Los resultados de la investigación contribuyen a consolidar los datos de la diversidad ficológica en el Caribe colombiano y a fortalecer los estudios biogeográficos.</w:t>
      </w:r>
    </w:p>
    <w:p>
      <w:pPr>
        <w:pStyle w:val="Cuerpodetexto"/>
        <w:rPr>
          <w:rFonts w:ascii="Arial" w:hAnsi="Arial"/>
          <w:sz w:val="24"/>
          <w:szCs w:val="24"/>
        </w:rPr>
      </w:pPr>
      <w:r>
        <w:rPr>
          <w:sz w:val="24"/>
          <w:szCs w:val="24"/>
        </w:rPr>
      </w:r>
    </w:p>
    <w:p>
      <w:pPr>
        <w:pStyle w:val="Cuerpodetexto"/>
        <w:widowControl w:val="false"/>
        <w:shd w:val="clear" w:fill="FFFFFF"/>
        <w:bidi w:val="0"/>
        <w:spacing w:lineRule="auto" w:line="307" w:before="0" w:after="160"/>
        <w:ind w:left="100" w:right="114" w:hanging="0"/>
        <w:jc w:val="both"/>
        <w:rPr>
          <w:rFonts w:ascii="Arial" w:hAnsi="Arial"/>
          <w:b/>
          <w:b/>
          <w:bCs/>
          <w:i/>
          <w:i/>
          <w:caps w:val="false"/>
          <w:smallCaps w:val="false"/>
          <w:strike w:val="false"/>
          <w:dstrike w:val="false"/>
          <w:color w:val="000000"/>
          <w:sz w:val="24"/>
          <w:szCs w:val="24"/>
          <w:u w:val="none"/>
          <w:effect w:val="none"/>
          <w:shd w:fill="auto" w:val="clear"/>
        </w:rPr>
      </w:pPr>
      <w:r>
        <w:rPr>
          <w:rFonts w:eastAsia="Noto Serif CJK SC" w:cs="Lohit Devanagari"/>
          <w:b/>
          <w:bCs/>
          <w:i w:val="false"/>
          <w:caps w:val="false"/>
          <w:smallCaps w:val="false"/>
          <w:strike w:val="false"/>
          <w:dstrike w:val="false"/>
          <w:color w:val="000000"/>
          <w:kern w:val="2"/>
          <w:sz w:val="24"/>
          <w:szCs w:val="24"/>
          <w:u w:val="none"/>
          <w:effect w:val="none"/>
          <w:shd w:fill="auto" w:val="clear"/>
          <w:lang w:val="es-CO" w:eastAsia="zh-CN" w:bidi="hi-IN"/>
        </w:rPr>
        <w:t xml:space="preserve">PALABRAS CLAVE: </w:t>
      </w:r>
      <w:r>
        <w:rPr>
          <w:rFonts w:eastAsia="Noto Serif CJK SC" w:cs="Lohit Devanagari"/>
          <w:b w:val="false"/>
          <w:bCs/>
          <w:i w:val="false"/>
          <w:caps w:val="false"/>
          <w:smallCaps w:val="false"/>
          <w:strike w:val="false"/>
          <w:dstrike w:val="false"/>
          <w:color w:val="000000"/>
          <w:kern w:val="2"/>
          <w:sz w:val="24"/>
          <w:szCs w:val="24"/>
          <w:u w:val="none"/>
          <w:effect w:val="none"/>
          <w:shd w:fill="auto" w:val="clear"/>
          <w:lang w:val="es-CO" w:eastAsia="zh-CN" w:bidi="hi-IN"/>
        </w:rPr>
        <w:t>ADN, inventarios, macroalgas, morfología y Liagoropsidaceae.</w:t>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307"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spacing w:lineRule="auto" w:line="240"/>
        <w:jc w:val="center"/>
        <w:rPr>
          <w:rFonts w:ascii="Arial" w:hAnsi="Arial"/>
          <w:b/>
          <w:b/>
          <w:i w:val="false"/>
          <w:i w:val="false"/>
          <w:caps w:val="false"/>
          <w:smallCaps w:val="false"/>
          <w:strike w:val="false"/>
          <w:dstrike w:val="false"/>
          <w:color w:val="000000"/>
          <w:sz w:val="24"/>
          <w:u w:val="none"/>
          <w:effect w:val="none"/>
          <w:shd w:fill="auto" w:val="clear"/>
        </w:rPr>
      </w:pPr>
      <w:r>
        <w:rPr>
          <w:b/>
          <w:bCs/>
          <w:i w:val="false"/>
          <w:iCs w:val="false"/>
          <w:caps w:val="false"/>
          <w:smallCaps w:val="false"/>
          <w:strike w:val="false"/>
          <w:dstrike w:val="false"/>
          <w:color w:val="000000"/>
          <w:sz w:val="24"/>
          <w:u w:val="none"/>
          <w:effect w:val="none"/>
          <w:shd w:fill="auto" w:val="clear"/>
        </w:rPr>
        <w:t xml:space="preserve"> </w:t>
      </w:r>
      <w:r>
        <w:rPr>
          <w:b/>
          <w:bCs/>
          <w:i w:val="false"/>
          <w:iCs w:val="false"/>
          <w:caps w:val="false"/>
          <w:smallCaps w:val="false"/>
          <w:strike w:val="false"/>
          <w:dstrike w:val="false"/>
          <w:color w:val="000000"/>
          <w:sz w:val="24"/>
          <w:u w:val="none"/>
          <w:effect w:val="none"/>
          <w:shd w:fill="auto" w:val="clear"/>
        </w:rPr>
        <w:t>ENSAMBLAJES DE MACROALGAS ASOCIADOS A LITORAL ROCOSO</w:t>
      </w:r>
    </w:p>
    <w:p>
      <w:pPr>
        <w:pStyle w:val="Cuerpodetexto"/>
        <w:spacing w:lineRule="auto" w:line="240"/>
        <w:jc w:val="center"/>
        <w:rPr>
          <w:rFonts w:ascii="Arial" w:hAnsi="Arial"/>
          <w:b/>
          <w:b/>
          <w:bCs/>
          <w:i w:val="false"/>
          <w:i w:val="false"/>
          <w:iCs w:val="false"/>
          <w:caps w:val="false"/>
          <w:smallCaps w:val="false"/>
          <w:strike w:val="false"/>
          <w:dstrike w:val="false"/>
          <w:color w:val="000000"/>
          <w:sz w:val="24"/>
          <w:u w:val="none"/>
          <w:effect w:val="none"/>
          <w:shd w:fill="auto" w:val="clear"/>
        </w:rPr>
      </w:pPr>
      <w:r>
        <w:rPr>
          <w:b/>
          <w:bCs/>
          <w:i w:val="false"/>
          <w:iCs w:val="false"/>
          <w:caps w:val="false"/>
          <w:smallCaps w:val="false"/>
          <w:strike w:val="false"/>
          <w:dstrike w:val="false"/>
          <w:color w:val="000000"/>
          <w:sz w:val="24"/>
          <w:u w:val="none"/>
          <w:effect w:val="none"/>
          <w:shd w:fill="auto" w:val="clear"/>
        </w:rPr>
        <w:t>ARTIFICIAL DE PLAYAS TURÍSTICAS DE MARBELLA, CARTAGENA Y</w:t>
      </w:r>
    </w:p>
    <w:p>
      <w:pPr>
        <w:pStyle w:val="Cuerpodetexto"/>
        <w:spacing w:lineRule="auto" w:line="240"/>
        <w:jc w:val="center"/>
        <w:rPr>
          <w:rFonts w:ascii="Arial" w:hAnsi="Arial"/>
          <w:b/>
          <w:b/>
          <w:bCs/>
          <w:i w:val="false"/>
          <w:i w:val="false"/>
          <w:iCs w:val="false"/>
          <w:caps w:val="false"/>
          <w:smallCaps w:val="false"/>
          <w:strike w:val="false"/>
          <w:dstrike w:val="false"/>
          <w:color w:val="000000"/>
          <w:sz w:val="24"/>
          <w:u w:val="none"/>
          <w:effect w:val="none"/>
          <w:shd w:fill="auto" w:val="clear"/>
        </w:rPr>
      </w:pPr>
      <w:r>
        <w:rPr>
          <w:b/>
          <w:bCs/>
          <w:i w:val="false"/>
          <w:iCs w:val="false"/>
          <w:caps w:val="false"/>
          <w:smallCaps w:val="false"/>
          <w:strike w:val="false"/>
          <w:dstrike w:val="false"/>
          <w:color w:val="000000"/>
          <w:sz w:val="24"/>
          <w:u w:val="none"/>
          <w:effect w:val="none"/>
          <w:shd w:fill="auto" w:val="clear"/>
        </w:rPr>
        <w:t xml:space="preserve">LITORAL ROCOSO NATURAL DE ISLA TESORO (PNN CRSB)          </w:t>
      </w:r>
    </w:p>
    <w:p>
      <w:pPr>
        <w:pStyle w:val="Cuerpodetexto"/>
        <w:spacing w:lineRule="auto" w:line="240"/>
        <w:jc w:val="center"/>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bCs/>
          <w:i w:val="false"/>
          <w:iCs w:val="false"/>
          <w:caps w:val="false"/>
          <w:smallCaps w:val="false"/>
          <w:strike w:val="false"/>
          <w:dstrike w:val="false"/>
          <w:color w:val="000000"/>
          <w:sz w:val="24"/>
          <w:u w:val="none"/>
          <w:effect w:val="none"/>
          <w:shd w:fill="auto" w:val="clear"/>
        </w:rPr>
        <w:t>Adriana Macias-Posada</w:t>
      </w:r>
      <w:r>
        <w:rPr>
          <w:b w:val="false"/>
          <w:i w:val="false"/>
          <w:iCs w:val="false"/>
          <w:caps w:val="false"/>
          <w:smallCaps w:val="false"/>
          <w:strike w:val="false"/>
          <w:dstrike w:val="false"/>
          <w:color w:val="000000"/>
          <w:sz w:val="24"/>
          <w:u w:val="none"/>
          <w:effect w:val="none"/>
          <w:shd w:fill="auto" w:val="clear"/>
        </w:rPr>
        <w:t xml:space="preserve"> 1 , Andy Alexander Acosta-Monterrosa 2 , Gabriel Rodolfo Navas-</w:t>
      </w:r>
    </w:p>
    <w:p>
      <w:pPr>
        <w:pStyle w:val="Cuerpodetexto"/>
        <w:spacing w:lineRule="auto" w:line="240"/>
        <w:jc w:val="center"/>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t>Suárez 3 , Hernán Alejandro Henao-Castro 4 , Jimena Bohórquez-Herrera 5 .</w:t>
      </w:r>
    </w:p>
    <w:p>
      <w:pPr>
        <w:pStyle w:val="Cuerpodetexto"/>
        <w:spacing w:lineRule="auto" w:line="240"/>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t xml:space="preserve">1- 3008100997. Grupo de Investigación Tropical Aquatic Ecology, Universidad de Cartagena, Sede San Pablo,Cartagena, Bolívar. </w:t>
      </w:r>
      <w:hyperlink r:id="rId69">
        <w:r>
          <w:rPr>
            <w:rStyle w:val="EnlacedeInternet"/>
            <w:b w:val="false"/>
            <w:i w:val="false"/>
            <w:iCs w:val="false"/>
            <w:caps w:val="false"/>
            <w:smallCaps w:val="false"/>
            <w:strike w:val="false"/>
            <w:dstrike w:val="false"/>
            <w:color w:val="000000"/>
            <w:sz w:val="24"/>
            <w:u w:val="none"/>
            <w:effect w:val="none"/>
            <w:shd w:fill="auto" w:val="clear"/>
          </w:rPr>
          <w:t>amaciasp@unicartagena.edu.co</w:t>
        </w:r>
      </w:hyperlink>
      <w:r>
        <w:rPr>
          <w:b w:val="false"/>
          <w:i w:val="false"/>
          <w:iCs w:val="false"/>
          <w:caps w:val="false"/>
          <w:smallCaps w:val="false"/>
          <w:strike w:val="false"/>
          <w:dstrike w:val="false"/>
          <w:color w:val="000000"/>
          <w:sz w:val="24"/>
          <w:u w:val="none"/>
          <w:effect w:val="none"/>
          <w:shd w:fill="auto" w:val="clear"/>
        </w:rPr>
        <w:t xml:space="preserve">. 2- 3164864455. Grupo de Investigación Tropical Aquatic Ecology, Universidad de Cartagena, </w:t>
      </w:r>
      <w:hyperlink r:id="rId70">
        <w:r>
          <w:rPr>
            <w:rStyle w:val="EnlacedeInternet"/>
            <w:b w:val="false"/>
            <w:i w:val="false"/>
            <w:iCs w:val="false"/>
            <w:caps w:val="false"/>
            <w:smallCaps w:val="false"/>
            <w:strike w:val="false"/>
            <w:dstrike w:val="false"/>
            <w:color w:val="000000"/>
            <w:sz w:val="24"/>
            <w:u w:val="none"/>
            <w:effect w:val="none"/>
            <w:shd w:fill="auto" w:val="clear"/>
          </w:rPr>
          <w:t>aacostam2@unicartagena.edu.co</w:t>
        </w:r>
      </w:hyperlink>
      <w:r>
        <w:rPr>
          <w:b w:val="false"/>
          <w:i w:val="false"/>
          <w:iCs w:val="false"/>
          <w:caps w:val="false"/>
          <w:smallCaps w:val="false"/>
          <w:strike w:val="false"/>
          <w:dstrike w:val="false"/>
          <w:color w:val="000000"/>
          <w:sz w:val="24"/>
          <w:u w:val="none"/>
          <w:effect w:val="none"/>
          <w:shd w:fill="auto" w:val="clear"/>
        </w:rPr>
        <w:t xml:space="preserve">. 3- 3004626334. Grupo de Investigación Hidrobiología, Universidad de Cartagena, </w:t>
      </w:r>
      <w:hyperlink r:id="rId71">
        <w:r>
          <w:rPr>
            <w:rStyle w:val="EnlacedeInternet"/>
            <w:b w:val="false"/>
            <w:i w:val="false"/>
            <w:iCs w:val="false"/>
            <w:caps w:val="false"/>
            <w:smallCaps w:val="false"/>
            <w:strike w:val="false"/>
            <w:dstrike w:val="false"/>
            <w:color w:val="000000"/>
            <w:sz w:val="24"/>
            <w:u w:val="none"/>
            <w:effect w:val="none"/>
            <w:shd w:fill="auto" w:val="clear"/>
          </w:rPr>
          <w:t>gnavass@unicartagena.edu.co</w:t>
        </w:r>
      </w:hyperlink>
      <w:r>
        <w:rPr>
          <w:b w:val="false"/>
          <w:i w:val="false"/>
          <w:iCs w:val="false"/>
          <w:caps w:val="false"/>
          <w:smallCaps w:val="false"/>
          <w:strike w:val="false"/>
          <w:dstrike w:val="false"/>
          <w:color w:val="000000"/>
          <w:sz w:val="24"/>
          <w:u w:val="none"/>
          <w:effect w:val="none"/>
          <w:shd w:fill="auto" w:val="clear"/>
        </w:rPr>
        <w:t xml:space="preserve">. 4- 3006139831. Grupo de Investigación Tropical Aquatic Ecology, Universidad de Cartagena, </w:t>
      </w:r>
      <w:hyperlink r:id="rId72">
        <w:r>
          <w:rPr>
            <w:rStyle w:val="EnlacedeInternet"/>
            <w:b w:val="false"/>
            <w:i w:val="false"/>
            <w:iCs w:val="false"/>
            <w:caps w:val="false"/>
            <w:smallCaps w:val="false"/>
            <w:strike w:val="false"/>
            <w:dstrike w:val="false"/>
            <w:color w:val="000000"/>
            <w:sz w:val="24"/>
            <w:u w:val="none"/>
            <w:effect w:val="none"/>
            <w:shd w:fill="auto" w:val="clear"/>
          </w:rPr>
          <w:t>hhenaoc@unicartagena.edu.co</w:t>
        </w:r>
      </w:hyperlink>
      <w:r>
        <w:rPr>
          <w:b w:val="false"/>
          <w:i w:val="false"/>
          <w:iCs w:val="false"/>
          <w:caps w:val="false"/>
          <w:smallCaps w:val="false"/>
          <w:strike w:val="false"/>
          <w:dstrike w:val="false"/>
          <w:color w:val="000000"/>
          <w:sz w:val="24"/>
          <w:u w:val="none"/>
          <w:effect w:val="none"/>
          <w:shd w:fill="auto" w:val="clear"/>
        </w:rPr>
        <w:t xml:space="preserve">. 5- 3052531444. Grupo de Investigación Tropical Aquatic Ecology, Universidad de Cartagena </w:t>
      </w:r>
      <w:hyperlink r:id="rId73">
        <w:r>
          <w:rPr>
            <w:rStyle w:val="EnlacedeInternet"/>
            <w:b w:val="false"/>
            <w:i w:val="false"/>
            <w:iCs w:val="false"/>
            <w:caps w:val="false"/>
            <w:smallCaps w:val="false"/>
            <w:strike w:val="false"/>
            <w:dstrike w:val="false"/>
            <w:color w:val="000000"/>
            <w:sz w:val="24"/>
            <w:u w:val="none"/>
            <w:effect w:val="none"/>
            <w:shd w:fill="auto" w:val="clear"/>
          </w:rPr>
          <w:t>jbohorquezh1@unicartagena.edu.co</w:t>
        </w:r>
      </w:hyperlink>
      <w:r>
        <w:rPr>
          <w:b w:val="false"/>
          <w:i w:val="false"/>
          <w:iCs w:val="false"/>
          <w:caps w:val="false"/>
          <w:smallCaps w:val="false"/>
          <w:strike w:val="false"/>
          <w:dstrike w:val="false"/>
          <w:color w:val="000000"/>
          <w:sz w:val="24"/>
          <w:u w:val="none"/>
          <w:effect w:val="none"/>
          <w:shd w:fill="auto" w:val="clear"/>
        </w:rPr>
        <w:t>.</w:t>
      </w:r>
    </w:p>
    <w:p>
      <w:pPr>
        <w:pStyle w:val="Cuerpodetexto"/>
        <w:spacing w:lineRule="auto" w:line="240"/>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bCs/>
          <w:i w:val="false"/>
          <w:iCs w:val="false"/>
          <w:caps w:val="false"/>
          <w:smallCaps w:val="false"/>
          <w:strike w:val="false"/>
          <w:dstrike w:val="false"/>
          <w:color w:val="000000"/>
          <w:sz w:val="24"/>
          <w:u w:val="none"/>
          <w:effect w:val="none"/>
          <w:shd w:fill="auto" w:val="clear"/>
        </w:rPr>
        <w:t>RESUMEN</w:t>
      </w:r>
      <w:r>
        <w:rPr>
          <w:b w:val="false"/>
          <w:i w:val="false"/>
          <w:iCs w:val="false"/>
          <w:caps w:val="false"/>
          <w:smallCaps w:val="false"/>
          <w:strike w:val="false"/>
          <w:dstrike w:val="false"/>
          <w:color w:val="000000"/>
          <w:sz w:val="24"/>
          <w:u w:val="none"/>
          <w:effect w:val="none"/>
          <w:shd w:fill="auto" w:val="clear"/>
        </w:rPr>
        <w:t xml:space="preserve">. Se evaluaron los ensamblajes de macroalgas marinas en el litoral rocoso artificial de Marbella y en el litoral rocoso natural de Isla Tesoro, área intangible del Parque Nacional Natural Corales del Rosario y San Bernardo. El objetivo fue comparar la composición y diversidad de comunidades algales entre hábitats artificiales y naturales. Mediante transectos estratificados con cuadrantes de 50 × 50 cm subdivididos en subcuadrantes de 10 × 10 cm, se estimó la cobertura de cada especie de forma visual con valores de 0 a 4 por subcuadrícula. En Isla Tesoro, se registraron 20 morfotipos distribuidos en 12 géneros pertenecientes a los filos Chlorophyta (10), Rhodophyta (7) y Ochrophyta (3), con un índice de diversidad de 2,07, destacándose </w:t>
      </w:r>
      <w:r>
        <w:rPr>
          <w:b w:val="false"/>
          <w:i/>
          <w:iCs/>
          <w:caps w:val="false"/>
          <w:smallCaps w:val="false"/>
          <w:strike w:val="false"/>
          <w:dstrike w:val="false"/>
          <w:color w:val="000000"/>
          <w:sz w:val="24"/>
          <w:u w:val="none"/>
          <w:effect w:val="none"/>
          <w:shd w:fill="auto" w:val="clear"/>
        </w:rPr>
        <w:t>Laurencia sp</w:t>
      </w:r>
      <w:r>
        <w:rPr>
          <w:b w:val="false"/>
          <w:i w:val="false"/>
          <w:iCs w:val="false"/>
          <w:caps w:val="false"/>
          <w:smallCaps w:val="false"/>
          <w:strike w:val="false"/>
          <w:dstrike w:val="false"/>
          <w:color w:val="000000"/>
          <w:sz w:val="24"/>
          <w:u w:val="none"/>
          <w:effect w:val="none"/>
          <w:shd w:fill="auto" w:val="clear"/>
        </w:rPr>
        <w:t xml:space="preserve">. 1 y </w:t>
      </w:r>
      <w:r>
        <w:rPr>
          <w:b w:val="false"/>
          <w:i/>
          <w:iCs/>
          <w:caps w:val="false"/>
          <w:smallCaps w:val="false"/>
          <w:strike w:val="false"/>
          <w:dstrike w:val="false"/>
          <w:color w:val="000000"/>
          <w:sz w:val="24"/>
          <w:u w:val="none"/>
          <w:effect w:val="none"/>
          <w:shd w:fill="auto" w:val="clear"/>
        </w:rPr>
        <w:t>Halimeda sp</w:t>
      </w:r>
      <w:r>
        <w:rPr>
          <w:b w:val="false"/>
          <w:i w:val="false"/>
          <w:iCs w:val="false"/>
          <w:caps w:val="false"/>
          <w:smallCaps w:val="false"/>
          <w:strike w:val="false"/>
          <w:dstrike w:val="false"/>
          <w:color w:val="000000"/>
          <w:sz w:val="24"/>
          <w:u w:val="none"/>
          <w:effect w:val="none"/>
          <w:shd w:fill="auto" w:val="clear"/>
        </w:rPr>
        <w:t xml:space="preserve">. 1 como los morfotipos más representativos. En contraste, los espolones artificiales de Marbella presentaron menor riqueza y diversidad, con 16 morfotipos agrupados en solo seis géneros, predominando </w:t>
      </w:r>
      <w:r>
        <w:rPr>
          <w:b w:val="false"/>
          <w:i/>
          <w:iCs/>
          <w:caps w:val="false"/>
          <w:smallCaps w:val="false"/>
          <w:strike w:val="false"/>
          <w:dstrike w:val="false"/>
          <w:color w:val="000000"/>
          <w:sz w:val="24"/>
          <w:u w:val="none"/>
          <w:effect w:val="none"/>
          <w:shd w:fill="auto" w:val="clear"/>
        </w:rPr>
        <w:t>Caulerpa sp</w:t>
      </w:r>
      <w:r>
        <w:rPr>
          <w:b w:val="false"/>
          <w:i w:val="false"/>
          <w:iCs w:val="false"/>
          <w:caps w:val="false"/>
          <w:smallCaps w:val="false"/>
          <w:strike w:val="false"/>
          <w:dstrike w:val="false"/>
          <w:color w:val="000000"/>
          <w:sz w:val="24"/>
          <w:u w:val="none"/>
          <w:effect w:val="none"/>
          <w:shd w:fill="auto" w:val="clear"/>
        </w:rPr>
        <w:t xml:space="preserve">. (con especies como </w:t>
      </w:r>
      <w:r>
        <w:rPr>
          <w:b w:val="false"/>
          <w:i/>
          <w:iCs/>
          <w:caps w:val="false"/>
          <w:smallCaps w:val="false"/>
          <w:strike w:val="false"/>
          <w:dstrike w:val="false"/>
          <w:color w:val="000000"/>
          <w:sz w:val="24"/>
          <w:u w:val="none"/>
          <w:effect w:val="none"/>
          <w:shd w:fill="auto" w:val="clear"/>
        </w:rPr>
        <w:t>C. racemosa, C. taxifolia</w:t>
      </w:r>
      <w:r>
        <w:rPr>
          <w:b w:val="false"/>
          <w:i w:val="false"/>
          <w:iCs w:val="false"/>
          <w:caps w:val="false"/>
          <w:smallCaps w:val="false"/>
          <w:strike w:val="false"/>
          <w:dstrike w:val="false"/>
          <w:color w:val="000000"/>
          <w:sz w:val="24"/>
          <w:u w:val="none"/>
          <w:effect w:val="none"/>
          <w:shd w:fill="auto" w:val="clear"/>
        </w:rPr>
        <w:t xml:space="preserve"> y C. sertularioides) y </w:t>
      </w:r>
      <w:r>
        <w:rPr>
          <w:b w:val="false"/>
          <w:i/>
          <w:iCs/>
          <w:caps w:val="false"/>
          <w:smallCaps w:val="false"/>
          <w:strike w:val="false"/>
          <w:dstrike w:val="false"/>
          <w:color w:val="000000"/>
          <w:sz w:val="24"/>
          <w:u w:val="none"/>
          <w:effect w:val="none"/>
          <w:shd w:fill="auto" w:val="clear"/>
        </w:rPr>
        <w:t>Gracilaria sp</w:t>
      </w:r>
      <w:r>
        <w:rPr>
          <w:b w:val="false"/>
          <w:i w:val="false"/>
          <w:iCs w:val="false"/>
          <w:caps w:val="false"/>
          <w:smallCaps w:val="false"/>
          <w:strike w:val="false"/>
          <w:dstrike w:val="false"/>
          <w:color w:val="000000"/>
          <w:sz w:val="24"/>
          <w:u w:val="none"/>
          <w:effect w:val="none"/>
          <w:shd w:fill="auto" w:val="clear"/>
        </w:rPr>
        <w:t xml:space="preserve">. como los géneros con mayor cobertura. No se registraron especies del filo Ochrophyta en Marbella, lo cual, junto con la dominancia de </w:t>
      </w:r>
      <w:r>
        <w:rPr>
          <w:b w:val="false"/>
          <w:i/>
          <w:iCs/>
          <w:caps w:val="false"/>
          <w:smallCaps w:val="false"/>
          <w:strike w:val="false"/>
          <w:dstrike w:val="false"/>
          <w:color w:val="000000"/>
          <w:sz w:val="24"/>
          <w:u w:val="none"/>
          <w:effect w:val="none"/>
          <w:shd w:fill="auto" w:val="clear"/>
        </w:rPr>
        <w:t>Caulerpa sp</w:t>
      </w:r>
      <w:r>
        <w:rPr>
          <w:b w:val="false"/>
          <w:i w:val="false"/>
          <w:iCs w:val="false"/>
          <w:caps w:val="false"/>
          <w:smallCaps w:val="false"/>
          <w:strike w:val="false"/>
          <w:dstrike w:val="false"/>
          <w:color w:val="000000"/>
          <w:sz w:val="24"/>
          <w:u w:val="none"/>
          <w:effect w:val="none"/>
          <w:shd w:fill="auto" w:val="clear"/>
        </w:rPr>
        <w:t>., lo cual podría estar relacionado con las características del sustrato artificial, como su estructura o grado de perturbación. En contraste, la mayor riqueza observada en Isla Tesoro podría deberse a condiciones ambientales distintas, posiblemente más favorables para una mayor diversidad algal.</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bCs/>
          <w:i w:val="false"/>
          <w:iCs w:val="false"/>
          <w:caps w:val="false"/>
          <w:smallCaps w:val="false"/>
          <w:strike w:val="false"/>
          <w:dstrike w:val="false"/>
          <w:color w:val="000000"/>
          <w:sz w:val="24"/>
          <w:u w:val="none"/>
          <w:effect w:val="none"/>
          <w:shd w:fill="auto" w:val="clear"/>
        </w:rPr>
        <w:t>PALABRAS CLAVE:</w:t>
      </w:r>
      <w:r>
        <w:rPr>
          <w:b w:val="false"/>
          <w:i w:val="false"/>
          <w:iCs w:val="false"/>
          <w:caps w:val="false"/>
          <w:smallCaps w:val="false"/>
          <w:strike w:val="false"/>
          <w:dstrike w:val="false"/>
          <w:color w:val="000000"/>
          <w:sz w:val="24"/>
          <w:u w:val="none"/>
          <w:effect w:val="none"/>
          <w:shd w:fill="auto" w:val="clear"/>
        </w:rPr>
        <w:t xml:space="preserve"> Macroalgas marinas; litoral rocoso; Cartagena; área marina protegida; diversidad ecológica.</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u w:val="none"/>
          <w:effect w:val="none"/>
          <w:shd w:fill="auto" w:val="clear"/>
        </w:rPr>
      </w:r>
    </w:p>
    <w:p>
      <w:pPr>
        <w:pStyle w:val="Cuerpodetexto"/>
        <w:spacing w:lineRule="auto" w:line="240"/>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 </w:t>
      </w:r>
      <w:r>
        <w:rPr>
          <w:b/>
          <w:bCs/>
          <w:i w:val="false"/>
          <w:iCs w:val="false"/>
          <w:caps w:val="false"/>
          <w:smallCaps w:val="false"/>
          <w:strike w:val="false"/>
          <w:dstrike w:val="false"/>
          <w:color w:val="000000"/>
          <w:sz w:val="24"/>
          <w:szCs w:val="24"/>
          <w:u w:val="none"/>
          <w:effect w:val="none"/>
          <w:shd w:fill="auto" w:val="clear"/>
        </w:rPr>
        <w:t>COMPOSICIÓN ARBÓREA DEL MANGLAR DE CANTARILLO, CÓRDOBA,</w:t>
      </w:r>
    </w:p>
    <w:p>
      <w:pPr>
        <w:pStyle w:val="Cuerpodetexto"/>
        <w:spacing w:lineRule="auto" w:line="240"/>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COLOMBIA.</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center"/>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Diana Milena Ospina Ramirez</w:t>
      </w:r>
      <w:r>
        <w:rPr>
          <w:b w:val="false"/>
          <w:i w:val="false"/>
          <w:iCs w:val="false"/>
          <w:caps w:val="false"/>
          <w:smallCaps w:val="false"/>
          <w:strike w:val="false"/>
          <w:dstrike w:val="false"/>
          <w:color w:val="000000"/>
          <w:sz w:val="24"/>
          <w:szCs w:val="24"/>
          <w:u w:val="none"/>
          <w:effect w:val="none"/>
          <w:shd w:fill="auto" w:val="clear"/>
        </w:rPr>
        <w:t xml:space="preserve"> 1 * Martha Mogollón Arismendy 1</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1. Universidad de Córdoba, Facultad de Ciencias Básicas, Programa de Biología</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Montería-Córdoba (Colombia) </w:t>
      </w:r>
    </w:p>
    <w:p>
      <w:pPr>
        <w:pStyle w:val="Cuerpodetexto"/>
        <w:spacing w:lineRule="auto" w:line="240"/>
        <w:jc w:val="both"/>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dospinaramirez@correo.unicordoba.edu.co, </w:t>
      </w:r>
      <w:hyperlink r:id="rId74">
        <w:r>
          <w:rPr>
            <w:rStyle w:val="EnlacedeInternet"/>
            <w:b w:val="false"/>
            <w:i w:val="false"/>
            <w:iCs w:val="false"/>
            <w:caps w:val="false"/>
            <w:smallCaps w:val="false"/>
            <w:strike w:val="false"/>
            <w:dstrike w:val="false"/>
            <w:color w:val="000000"/>
            <w:sz w:val="24"/>
            <w:szCs w:val="24"/>
            <w:u w:val="none"/>
            <w:effect w:val="none"/>
            <w:shd w:fill="auto" w:val="clear"/>
          </w:rPr>
          <w:t>mmogollon@correo.unicordoba.edu.co</w:t>
        </w:r>
      </w:hyperlink>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RESUMEN:</w:t>
      </w:r>
      <w:r>
        <w:rPr>
          <w:b w:val="false"/>
          <w:i w:val="false"/>
          <w:iCs w:val="false"/>
          <w:caps w:val="false"/>
          <w:smallCaps w:val="false"/>
          <w:strike w:val="false"/>
          <w:dstrike w:val="false"/>
          <w:color w:val="000000"/>
          <w:sz w:val="24"/>
          <w:szCs w:val="24"/>
          <w:u w:val="none"/>
          <w:effect w:val="none"/>
          <w:shd w:fill="auto" w:val="clear"/>
        </w:rPr>
        <w:t xml:space="preserve"> Los manglares son ecosistemas costeros altamente productivos que ofrecen servicios ecológicos esenciales, como la protección costera, la captura de carbono y el soporte a la biodiversidad. Sin embargo, estos bosques han sido afectados por actividades antrópicas, especialmente en el Caribe colombiano. En este contexto, la presente investigación tuvo como objetivo describir la composición arbórea del manglar en la zona de influencia del caño Cantarillo, Córdoba, Colombia. A través de una metodología basada en el establecimiento de transectos con parcelas de 10 m² realizados en tres estaciones (Boca de Coco, Caño Soldado y Caño Palermo), se registraron un total de 292 individuos, pertenecientes a tres especies de mangle: </w:t>
      </w:r>
      <w:r>
        <w:rPr>
          <w:b w:val="false"/>
          <w:i/>
          <w:iCs/>
          <w:caps w:val="false"/>
          <w:smallCaps w:val="false"/>
          <w:strike w:val="false"/>
          <w:dstrike w:val="false"/>
          <w:color w:val="000000"/>
          <w:sz w:val="24"/>
          <w:szCs w:val="24"/>
          <w:u w:val="none"/>
          <w:effect w:val="none"/>
          <w:shd w:fill="auto" w:val="clear"/>
        </w:rPr>
        <w:t>Rhizophora mangle</w:t>
      </w:r>
      <w:r>
        <w:rPr>
          <w:b w:val="false"/>
          <w:i w:val="false"/>
          <w:iCs w:val="false"/>
          <w:caps w:val="false"/>
          <w:smallCaps w:val="false"/>
          <w:strike w:val="false"/>
          <w:dstrike w:val="false"/>
          <w:color w:val="000000"/>
          <w:sz w:val="24"/>
          <w:szCs w:val="24"/>
          <w:u w:val="none"/>
          <w:effect w:val="none"/>
          <w:shd w:fill="auto" w:val="clear"/>
        </w:rPr>
        <w:t xml:space="preserve">, </w:t>
      </w:r>
      <w:r>
        <w:rPr>
          <w:b w:val="false"/>
          <w:i/>
          <w:iCs/>
          <w:caps w:val="false"/>
          <w:smallCaps w:val="false"/>
          <w:strike w:val="false"/>
          <w:dstrike w:val="false"/>
          <w:color w:val="000000"/>
          <w:sz w:val="24"/>
          <w:szCs w:val="24"/>
          <w:u w:val="none"/>
          <w:effect w:val="none"/>
          <w:shd w:fill="auto" w:val="clear"/>
        </w:rPr>
        <w:t xml:space="preserve">Avicennia germinans </w:t>
      </w:r>
      <w:r>
        <w:rPr>
          <w:b w:val="false"/>
          <w:i w:val="false"/>
          <w:iCs w:val="false"/>
          <w:caps w:val="false"/>
          <w:smallCaps w:val="false"/>
          <w:strike w:val="false"/>
          <w:dstrike w:val="false"/>
          <w:color w:val="000000"/>
          <w:sz w:val="24"/>
          <w:szCs w:val="24"/>
          <w:u w:val="none"/>
          <w:effect w:val="none"/>
          <w:shd w:fill="auto" w:val="clear"/>
        </w:rPr>
        <w:t xml:space="preserve">y </w:t>
      </w:r>
      <w:r>
        <w:rPr>
          <w:b w:val="false"/>
          <w:i/>
          <w:iCs/>
          <w:caps w:val="false"/>
          <w:smallCaps w:val="false"/>
          <w:strike w:val="false"/>
          <w:dstrike w:val="false"/>
          <w:color w:val="000000"/>
          <w:sz w:val="24"/>
          <w:szCs w:val="24"/>
          <w:u w:val="none"/>
          <w:effect w:val="none"/>
          <w:shd w:fill="auto" w:val="clear"/>
        </w:rPr>
        <w:t xml:space="preserve">Laguncularia racemosa. Rhizophora mangle </w:t>
      </w:r>
      <w:r>
        <w:rPr>
          <w:b w:val="false"/>
          <w:i w:val="false"/>
          <w:iCs w:val="false"/>
          <w:caps w:val="false"/>
          <w:smallCaps w:val="false"/>
          <w:strike w:val="false"/>
          <w:dstrike w:val="false"/>
          <w:color w:val="000000"/>
          <w:sz w:val="24"/>
          <w:szCs w:val="24"/>
          <w:u w:val="none"/>
          <w:effect w:val="none"/>
          <w:shd w:fill="auto" w:val="clear"/>
        </w:rPr>
        <w:t xml:space="preserve">fue la especie más abundante, con el 77 % del total de individuos, mientras que </w:t>
      </w:r>
      <w:r>
        <w:rPr>
          <w:b w:val="false"/>
          <w:i/>
          <w:iCs/>
          <w:caps w:val="false"/>
          <w:smallCaps w:val="false"/>
          <w:strike w:val="false"/>
          <w:dstrike w:val="false"/>
          <w:color w:val="000000"/>
          <w:sz w:val="24"/>
          <w:szCs w:val="24"/>
          <w:u w:val="none"/>
          <w:effect w:val="none"/>
          <w:shd w:fill="auto" w:val="clear"/>
        </w:rPr>
        <w:t>Avicennia germinans</w:t>
      </w:r>
      <w:r>
        <w:rPr>
          <w:b w:val="false"/>
          <w:i w:val="false"/>
          <w:iCs w:val="false"/>
          <w:caps w:val="false"/>
          <w:smallCaps w:val="false"/>
          <w:strike w:val="false"/>
          <w:dstrike w:val="false"/>
          <w:color w:val="000000"/>
          <w:sz w:val="24"/>
          <w:szCs w:val="24"/>
          <w:u w:val="none"/>
          <w:effect w:val="none"/>
          <w:shd w:fill="auto" w:val="clear"/>
        </w:rPr>
        <w:t xml:space="preserve"> representó el 22 % y</w:t>
      </w:r>
      <w:r>
        <w:rPr>
          <w:b w:val="false"/>
          <w:i/>
          <w:iCs/>
          <w:caps w:val="false"/>
          <w:smallCaps w:val="false"/>
          <w:strike w:val="false"/>
          <w:dstrike w:val="false"/>
          <w:color w:val="000000"/>
          <w:sz w:val="24"/>
          <w:szCs w:val="24"/>
          <w:u w:val="none"/>
          <w:effect w:val="none"/>
          <w:shd w:fill="auto" w:val="clear"/>
        </w:rPr>
        <w:t xml:space="preserve"> Laguncularia racemosa</w:t>
      </w:r>
      <w:r>
        <w:rPr>
          <w:b w:val="false"/>
          <w:i w:val="false"/>
          <w:iCs w:val="false"/>
          <w:caps w:val="false"/>
          <w:smallCaps w:val="false"/>
          <w:strike w:val="false"/>
          <w:dstrike w:val="false"/>
          <w:color w:val="000000"/>
          <w:sz w:val="24"/>
          <w:szCs w:val="24"/>
          <w:u w:val="none"/>
          <w:effect w:val="none"/>
          <w:shd w:fill="auto" w:val="clear"/>
        </w:rPr>
        <w:t xml:space="preserve"> el 1 %. La distribución de especies varió entre estaciones, aunque </w:t>
      </w:r>
      <w:r>
        <w:rPr>
          <w:b w:val="false"/>
          <w:i/>
          <w:iCs/>
          <w:caps w:val="false"/>
          <w:smallCaps w:val="false"/>
          <w:strike w:val="false"/>
          <w:dstrike w:val="false"/>
          <w:color w:val="000000"/>
          <w:sz w:val="24"/>
          <w:szCs w:val="24"/>
          <w:u w:val="none"/>
          <w:effect w:val="none"/>
          <w:shd w:fill="auto" w:val="clear"/>
        </w:rPr>
        <w:t>Rhizophora mangle</w:t>
      </w:r>
      <w:r>
        <w:rPr>
          <w:b w:val="false"/>
          <w:i w:val="false"/>
          <w:iCs w:val="false"/>
          <w:caps w:val="false"/>
          <w:smallCaps w:val="false"/>
          <w:strike w:val="false"/>
          <w:dstrike w:val="false"/>
          <w:color w:val="000000"/>
          <w:sz w:val="24"/>
          <w:szCs w:val="24"/>
          <w:u w:val="none"/>
          <w:effect w:val="none"/>
          <w:shd w:fill="auto" w:val="clear"/>
        </w:rPr>
        <w:t xml:space="preserve"> mantuvo su dominancia. La baja diversidad de especies, reflejada en la curva de acumulación y en el índice de Shannon-Wiener (H&amp;#39; = 0,569), sugiere una composición vegetal simplificada, posiblemente influenciada por condiciones ambientales locales y antecedentes de presión antrópica. Estos resultados constituyen un aporte relevante al inventario florístico de los manglares del Caribe colombiano y representan una línea base útil para futuras investigaciones y estrategias de conservación ecológica en la región.</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PALABRAS CLAVES</w:t>
      </w:r>
      <w:r>
        <w:rPr>
          <w:b w:val="false"/>
          <w:i w:val="false"/>
          <w:iCs w:val="false"/>
          <w:caps w:val="false"/>
          <w:smallCaps w:val="false"/>
          <w:strike w:val="false"/>
          <w:dstrike w:val="false"/>
          <w:color w:val="000000"/>
          <w:sz w:val="24"/>
          <w:szCs w:val="24"/>
          <w:u w:val="none"/>
          <w:effect w:val="none"/>
          <w:shd w:fill="auto" w:val="clear"/>
        </w:rPr>
        <w:t>: Vegetación, Estuario, Diversidad, manglares</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jc w:val="center"/>
        <w:rPr>
          <w:b/>
          <w:b/>
          <w:bCs/>
        </w:rPr>
      </w:pPr>
      <w:r>
        <w:rPr>
          <w:b/>
          <w:bCs/>
        </w:rPr>
      </w:r>
    </w:p>
    <w:p>
      <w:pPr>
        <w:pStyle w:val="Cuerpodetexto"/>
        <w:jc w:val="center"/>
        <w:rPr>
          <w:rFonts w:ascii="Arial" w:hAnsi="Arial"/>
          <w:b/>
          <w:b/>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 </w:t>
      </w:r>
      <w:r>
        <w:rPr>
          <w:b/>
          <w:bCs/>
          <w:i w:val="false"/>
          <w:iCs w:val="false"/>
          <w:caps w:val="false"/>
          <w:smallCaps w:val="false"/>
          <w:strike w:val="false"/>
          <w:dstrike w:val="false"/>
          <w:color w:val="000000"/>
          <w:sz w:val="24"/>
          <w:szCs w:val="24"/>
          <w:u w:val="none"/>
          <w:effect w:val="none"/>
          <w:shd w:fill="auto" w:val="clear"/>
        </w:rPr>
        <w:t xml:space="preserve">DISTRIBUCIÓN ESPACIAL DE LAS RAÍCES DE </w:t>
      </w:r>
      <w:r>
        <w:rPr>
          <w:b/>
          <w:bCs/>
          <w:i/>
          <w:iCs/>
          <w:caps w:val="false"/>
          <w:smallCaps w:val="false"/>
          <w:strike w:val="false"/>
          <w:dstrike w:val="false"/>
          <w:color w:val="000000"/>
          <w:sz w:val="24"/>
          <w:szCs w:val="24"/>
          <w:u w:val="none"/>
          <w:effect w:val="none"/>
          <w:shd w:fill="auto" w:val="clear"/>
        </w:rPr>
        <w:t>RHIZOPHORA MANGLE</w:t>
      </w:r>
      <w:r>
        <w:rPr>
          <w:b/>
          <w:bCs/>
          <w:i w:val="false"/>
          <w:iCs w:val="false"/>
          <w:caps w:val="false"/>
          <w:smallCaps w:val="false"/>
          <w:strike w:val="false"/>
          <w:dstrike w:val="false"/>
          <w:color w:val="000000"/>
          <w:sz w:val="24"/>
          <w:szCs w:val="24"/>
          <w:u w:val="none"/>
          <w:effect w:val="none"/>
          <w:shd w:fill="auto" w:val="clear"/>
        </w:rPr>
        <w:t xml:space="preserve"> EN</w:t>
      </w:r>
    </w:p>
    <w:p>
      <w:pPr>
        <w:pStyle w:val="Cuerpodetexto"/>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RELACIÓN CON EL GRADO DE DESARROLLO DEL MANGLAR Y LA EXPOSICIÓN</w:t>
      </w:r>
    </w:p>
    <w:p>
      <w:pPr>
        <w:pStyle w:val="Cuerpodetexto"/>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AL OLEAJE EN SAN ANDRÉS ISLAS.</w:t>
      </w:r>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center"/>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Caamaño Ochoa Lina</w:t>
      </w:r>
      <w:r>
        <w:rPr>
          <w:b w:val="false"/>
          <w:i w:val="false"/>
          <w:iCs w:val="false"/>
          <w:caps w:val="false"/>
          <w:smallCaps w:val="false"/>
          <w:strike w:val="false"/>
          <w:dstrike w:val="false"/>
          <w:color w:val="000000"/>
          <w:sz w:val="24"/>
          <w:szCs w:val="24"/>
          <w:u w:val="none"/>
          <w:effect w:val="none"/>
          <w:shd w:fill="auto" w:val="clear"/>
        </w:rPr>
        <w:t xml:space="preserve"> 1 , Padilla Mendoza Cesar 2 , Sanchez Nuñez David 3</w:t>
      </w:r>
    </w:p>
    <w:p>
      <w:pPr>
        <w:pStyle w:val="Cuerpodetexto"/>
        <w:spacing w:lineRule="auto" w:line="240"/>
        <w:jc w:val="both"/>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1 Tel. 30343847571, Agustin Codazzi, Cesar, Colombia, </w:t>
      </w:r>
      <w:hyperlink r:id="rId75">
        <w:r>
          <w:rPr>
            <w:rStyle w:val="EnlacedeInternet"/>
            <w:b w:val="false"/>
            <w:i w:val="false"/>
            <w:iCs w:val="false"/>
            <w:caps w:val="false"/>
            <w:smallCaps w:val="false"/>
            <w:strike w:val="false"/>
            <w:dstrike w:val="false"/>
            <w:color w:val="000000"/>
            <w:sz w:val="24"/>
            <w:szCs w:val="24"/>
            <w:u w:val="none"/>
            <w:effect w:val="none"/>
            <w:shd w:fill="auto" w:val="clear"/>
          </w:rPr>
          <w:t>lcaamano@unal.edu.co</w:t>
        </w:r>
      </w:hyperlink>
      <w:r>
        <w:rPr>
          <w:b w:val="false"/>
          <w:i w:val="false"/>
          <w:iCs w:val="false"/>
          <w:caps w:val="false"/>
          <w:smallCaps w:val="false"/>
          <w:strike w:val="false"/>
          <w:dstrike w:val="false"/>
          <w:color w:val="000000"/>
          <w:sz w:val="24"/>
          <w:szCs w:val="24"/>
          <w:u w:val="none"/>
          <w:effect w:val="none"/>
          <w:shd w:fill="auto" w:val="clear"/>
        </w:rPr>
        <w:t xml:space="preserve"> , Universidad Nacional de Colombia Sede de La Paz</w:t>
      </w:r>
    </w:p>
    <w:p>
      <w:pPr>
        <w:pStyle w:val="Cuerpodetexto"/>
        <w:spacing w:lineRule="auto" w:line="240"/>
        <w:jc w:val="both"/>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2 Tel. 3225243879, Medellín, Antioquia, Colombia, </w:t>
      </w:r>
      <w:hyperlink r:id="rId76">
        <w:r>
          <w:rPr>
            <w:rStyle w:val="EnlacedeInternet"/>
            <w:b w:val="false"/>
            <w:i w:val="false"/>
            <w:iCs w:val="false"/>
            <w:caps w:val="false"/>
            <w:smallCaps w:val="false"/>
            <w:strike w:val="false"/>
            <w:dstrike w:val="false"/>
            <w:color w:val="000000"/>
            <w:sz w:val="24"/>
            <w:szCs w:val="24"/>
            <w:u w:val="none"/>
            <w:effect w:val="none"/>
            <w:shd w:fill="auto" w:val="clear"/>
          </w:rPr>
          <w:t>cpadillam@unal.edu.co</w:t>
        </w:r>
      </w:hyperlink>
      <w:r>
        <w:rPr>
          <w:b w:val="false"/>
          <w:i w:val="false"/>
          <w:iCs w:val="false"/>
          <w:caps w:val="false"/>
          <w:smallCaps w:val="false"/>
          <w:strike w:val="false"/>
          <w:dstrike w:val="false"/>
          <w:color w:val="000000"/>
          <w:sz w:val="24"/>
          <w:szCs w:val="24"/>
          <w:u w:val="none"/>
          <w:effect w:val="none"/>
          <w:shd w:fill="auto" w:val="clear"/>
        </w:rPr>
        <w:t>, Universidad Nacional de Colombia Sede Medellín</w:t>
      </w:r>
    </w:p>
    <w:p>
      <w:pPr>
        <w:pStyle w:val="Cuerpodetexto"/>
        <w:spacing w:lineRule="auto" w:line="240"/>
        <w:jc w:val="both"/>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3 Tel. 3228880311, Valledupar, Cesar, Colombia, </w:t>
      </w:r>
      <w:hyperlink r:id="rId77">
        <w:r>
          <w:rPr>
            <w:rStyle w:val="EnlacedeInternet"/>
            <w:b w:val="false"/>
            <w:i w:val="false"/>
            <w:iCs w:val="false"/>
            <w:caps w:val="false"/>
            <w:smallCaps w:val="false"/>
            <w:strike w:val="false"/>
            <w:dstrike w:val="false"/>
            <w:color w:val="000000"/>
            <w:sz w:val="24"/>
            <w:szCs w:val="24"/>
            <w:u w:val="none"/>
            <w:effect w:val="none"/>
            <w:shd w:fill="auto" w:val="clear"/>
          </w:rPr>
          <w:t>dasanchezn@unal.edu.co</w:t>
        </w:r>
      </w:hyperlink>
      <w:r>
        <w:rPr>
          <w:b w:val="false"/>
          <w:i w:val="false"/>
          <w:iCs w:val="false"/>
          <w:caps w:val="false"/>
          <w:smallCaps w:val="false"/>
          <w:strike w:val="false"/>
          <w:dstrike w:val="false"/>
          <w:color w:val="000000"/>
          <w:sz w:val="24"/>
          <w:szCs w:val="24"/>
          <w:u w:val="none"/>
          <w:effect w:val="none"/>
          <w:shd w:fill="auto" w:val="clear"/>
        </w:rPr>
        <w:t>, Universidad Nacional de Colombia Sede de La Paz</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b/>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RESUMEN: </w:t>
      </w:r>
      <w:r>
        <w:rPr>
          <w:b w:val="false"/>
          <w:i/>
          <w:iCs/>
          <w:caps w:val="false"/>
          <w:smallCaps w:val="false"/>
          <w:strike w:val="false"/>
          <w:dstrike w:val="false"/>
          <w:color w:val="000000"/>
          <w:sz w:val="24"/>
          <w:szCs w:val="24"/>
          <w:u w:val="none"/>
          <w:effect w:val="none"/>
          <w:shd w:fill="auto" w:val="clear"/>
        </w:rPr>
        <w:t>Rhizophora mangle</w:t>
      </w:r>
      <w:r>
        <w:rPr>
          <w:b w:val="false"/>
          <w:i w:val="false"/>
          <w:iCs w:val="false"/>
          <w:caps w:val="false"/>
          <w:smallCaps w:val="false"/>
          <w:strike w:val="false"/>
          <w:dstrike w:val="false"/>
          <w:color w:val="000000"/>
          <w:sz w:val="24"/>
          <w:szCs w:val="24"/>
          <w:u w:val="none"/>
          <w:effect w:val="none"/>
          <w:shd w:fill="auto" w:val="clear"/>
        </w:rPr>
        <w:t xml:space="preserve"> se adapta a ambientes costeros dinámicos mediante un sistema de raíces aéreas que le brinda estabilidad y regula su interacción con los flujos. Sin embargo, aún se desconoce cómo el flujo local y el grado de exposición al oleaje influyen conjuntamente en su geometría. Este estudio caracterizó la distribución espacial de sus raíces en relación con el desarrollo del manglar y la exposición al oleaje en San Andrés Islas. Empleando un enfoque que integró la ubicación del árbol (expuestos y protegidos), densidad de raíces por orden estructural, curvatura radicular, área proyectada y fuerza de arrastre. Cada árbol se dividió en dos cuadrantes frontales y dos posteriores según la dirección del flujo. Los árboles expuestos presentan mayor densidad de raíces en los cuadrantes frontales, donde alcanzan valores máximos (22 raíces/m²). La relación entre el número de raíces y la altura máxima fue cuadrática para raíces primarias (R² = 0.59) y secundarias (R² = 0.51), y lineal para las terciarias (R² = 0.53). Estas últimas aportaron mayor área proyectada en árboles expuestos, con 30% más respecto a otros órdenes. El desarrollo de raíces primarias y secundarias estaría ligado al soporte estructural, y las terciarias a una adaptación hidrodinámica. La geometría radicular de </w:t>
      </w:r>
      <w:r>
        <w:rPr>
          <w:b w:val="false"/>
          <w:i/>
          <w:iCs/>
          <w:caps w:val="false"/>
          <w:smallCaps w:val="false"/>
          <w:strike w:val="false"/>
          <w:dstrike w:val="false"/>
          <w:color w:val="000000"/>
          <w:sz w:val="24"/>
          <w:szCs w:val="24"/>
          <w:u w:val="none"/>
          <w:effect w:val="none"/>
          <w:shd w:fill="auto" w:val="clear"/>
        </w:rPr>
        <w:t>R. mangle</w:t>
      </w:r>
      <w:r>
        <w:rPr>
          <w:b w:val="false"/>
          <w:i w:val="false"/>
          <w:iCs w:val="false"/>
          <w:caps w:val="false"/>
          <w:smallCaps w:val="false"/>
          <w:strike w:val="false"/>
          <w:dstrike w:val="false"/>
          <w:color w:val="000000"/>
          <w:sz w:val="24"/>
          <w:szCs w:val="24"/>
          <w:u w:val="none"/>
          <w:effect w:val="none"/>
          <w:shd w:fill="auto" w:val="clear"/>
        </w:rPr>
        <w:t xml:space="preserve"> es variable y está influenciada por el grado de exposición al flujo y las condiciones hidrodinámicas, favoreciendo mayor abundancia de raíces terciarias en árboles expuestos. Este estudio aporta un enfoque para comprender cómo la interacción con el ambiente modula el desarrollo radicular de </w:t>
      </w:r>
      <w:r>
        <w:rPr>
          <w:b w:val="false"/>
          <w:i/>
          <w:iCs/>
          <w:caps w:val="false"/>
          <w:smallCaps w:val="false"/>
          <w:strike w:val="false"/>
          <w:dstrike w:val="false"/>
          <w:color w:val="000000"/>
          <w:sz w:val="24"/>
          <w:szCs w:val="24"/>
          <w:u w:val="none"/>
          <w:effect w:val="none"/>
          <w:shd w:fill="auto" w:val="clear"/>
        </w:rPr>
        <w:t>R. mangle.</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PALABRAS CLAVE:</w:t>
      </w:r>
      <w:r>
        <w:rPr>
          <w:b w:val="false"/>
          <w:i w:val="false"/>
          <w:iCs w:val="false"/>
          <w:caps w:val="false"/>
          <w:smallCaps w:val="false"/>
          <w:strike w:val="false"/>
          <w:dstrike w:val="false"/>
          <w:color w:val="000000"/>
          <w:sz w:val="24"/>
          <w:szCs w:val="24"/>
          <w:u w:val="none"/>
          <w:effect w:val="none"/>
          <w:shd w:fill="auto" w:val="clear"/>
        </w:rPr>
        <w:t xml:space="preserve"> Raíces, </w:t>
      </w:r>
      <w:r>
        <w:rPr>
          <w:b w:val="false"/>
          <w:i/>
          <w:iCs/>
          <w:caps w:val="false"/>
          <w:smallCaps w:val="false"/>
          <w:strike w:val="false"/>
          <w:dstrike w:val="false"/>
          <w:color w:val="000000"/>
          <w:sz w:val="24"/>
          <w:szCs w:val="24"/>
          <w:u w:val="none"/>
          <w:effect w:val="none"/>
          <w:shd w:fill="auto" w:val="clear"/>
        </w:rPr>
        <w:t>Rhizophora mangle</w:t>
      </w:r>
      <w:r>
        <w:rPr>
          <w:b w:val="false"/>
          <w:i w:val="false"/>
          <w:iCs w:val="false"/>
          <w:caps w:val="false"/>
          <w:smallCaps w:val="false"/>
          <w:strike w:val="false"/>
          <w:dstrike w:val="false"/>
          <w:color w:val="000000"/>
          <w:sz w:val="24"/>
          <w:szCs w:val="24"/>
          <w:u w:val="none"/>
          <w:effect w:val="none"/>
          <w:shd w:fill="auto" w:val="clear"/>
        </w:rPr>
        <w:t>, oleaje, San Andrés Isla.</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widowControl w:val="false"/>
        <w:shd w:val="clear" w:fill="FFFFFF"/>
        <w:bidi w:val="0"/>
        <w:spacing w:lineRule="auto" w:line="240"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i w:val="false"/>
          <w:i w:val="false"/>
          <w:kern w:val="2"/>
          <w:lang w:val="es-CO" w:eastAsia="zh-CN" w:bidi="hi-IN"/>
        </w:rPr>
      </w:pPr>
      <w:r>
        <w:rPr>
          <w:rFonts w:eastAsia="Noto Serif CJK SC" w:cs="Lohit Devanagari"/>
          <w:i w:val="false"/>
          <w:kern w:val="2"/>
          <w:lang w:val="es-CO" w:eastAsia="zh-CN" w:bidi="hi-IN"/>
        </w:rPr>
      </w:r>
    </w:p>
    <w:p>
      <w:pPr>
        <w:pStyle w:val="Cuerpodetexto"/>
        <w:bidi w:val="0"/>
        <w:spacing w:lineRule="auto" w:line="288" w:before="240" w:after="240"/>
        <w:jc w:val="center"/>
        <w:rPr>
          <w:rFonts w:ascii="Arial" w:hAnsi="Arial"/>
          <w:b/>
          <w:b/>
          <w:bCs/>
          <w:sz w:val="24"/>
          <w:szCs w:val="24"/>
        </w:rPr>
      </w:pPr>
      <w:r>
        <w:rPr>
          <w:b/>
          <w:bCs/>
          <w:i w:val="false"/>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 xml:space="preserve">MACROALGAS ASOCIADAS A ARRIBAZONES DE </w:t>
      </w:r>
      <w:r>
        <w:rPr>
          <w:b/>
          <w:bCs/>
          <w:i/>
          <w:caps w:val="false"/>
          <w:smallCaps w:val="false"/>
          <w:strike w:val="false"/>
          <w:dstrike w:val="false"/>
          <w:color w:val="000000"/>
          <w:sz w:val="24"/>
          <w:szCs w:val="24"/>
          <w:u w:val="none"/>
          <w:effect w:val="none"/>
          <w:shd w:fill="auto" w:val="clear"/>
        </w:rPr>
        <w:t xml:space="preserve">SARGASSUM </w:t>
      </w:r>
      <w:r>
        <w:rPr>
          <w:b/>
          <w:bCs/>
          <w:i w:val="false"/>
          <w:caps w:val="false"/>
          <w:smallCaps w:val="false"/>
          <w:strike w:val="false"/>
          <w:dstrike w:val="false"/>
          <w:color w:val="000000"/>
          <w:sz w:val="24"/>
          <w:szCs w:val="24"/>
          <w:u w:val="none"/>
          <w:effect w:val="none"/>
          <w:shd w:fill="auto" w:val="clear"/>
        </w:rPr>
        <w:t>SPP. EN LA ISLA DE SAN ANDRÉS</w:t>
      </w:r>
    </w:p>
    <w:p>
      <w:pPr>
        <w:pStyle w:val="Cuerpodetexto"/>
        <w:bidi w:val="0"/>
        <w:spacing w:lineRule="auto" w:line="288" w:before="240" w:after="24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Yahelis Carla María Daza Arenas</w:t>
      </w:r>
      <w:r>
        <w:rPr>
          <w:b w:val="false"/>
          <w:i w:val="false"/>
          <w:caps w:val="false"/>
          <w:smallCaps w:val="false"/>
          <w:strike w:val="false"/>
          <w:dstrike w:val="false"/>
          <w:color w:val="000000"/>
          <w:sz w:val="24"/>
          <w:szCs w:val="24"/>
          <w:u w:val="none"/>
          <w:effect w:val="none"/>
          <w:shd w:fill="auto" w:val="clear"/>
        </w:rPr>
        <w:t>, Juan Andrés Palacios Rocha, Brigitte Gavio</w:t>
      </w:r>
    </w:p>
    <w:p>
      <w:pPr>
        <w:pStyle w:val="Cuerpodetexto"/>
        <w:bidi w:val="0"/>
        <w:spacing w:lineRule="auto" w:line="288" w:before="240" w:after="240"/>
        <w:jc w:val="both"/>
        <w:rPr/>
      </w:pPr>
      <w:r>
        <w:rPr>
          <w:b w:val="false"/>
          <w:i w:val="false"/>
          <w:caps w:val="false"/>
          <w:smallCaps w:val="false"/>
          <w:strike w:val="false"/>
          <w:dstrike w:val="false"/>
          <w:color w:val="000000"/>
          <w:sz w:val="24"/>
          <w:szCs w:val="24"/>
          <w:u w:val="none"/>
          <w:effect w:val="none"/>
          <w:shd w:fill="auto" w:val="clear"/>
        </w:rPr>
        <w:t xml:space="preserve">Contacto: 3144812717 - </w:t>
      </w:r>
      <w:hyperlink r:id="rId78">
        <w:r>
          <w:rPr>
            <w:rStyle w:val="EnlacedeInternet"/>
            <w:b w:val="false"/>
            <w:i w:val="false"/>
            <w:caps w:val="false"/>
            <w:smallCaps w:val="false"/>
            <w:strike w:val="false"/>
            <w:dstrike w:val="false"/>
            <w:color w:val="0000FF"/>
            <w:sz w:val="24"/>
            <w:szCs w:val="24"/>
            <w:u w:val="single"/>
            <w:effect w:val="none"/>
            <w:shd w:fill="auto" w:val="clear"/>
          </w:rPr>
          <w:t>carlamdaza8@gmail.com</w:t>
        </w:r>
      </w:hyperlink>
      <w:r>
        <w:rPr>
          <w:b w:val="false"/>
          <w:i w:val="false"/>
          <w:caps w:val="false"/>
          <w:smallCaps w:val="false"/>
          <w:strike w:val="false"/>
          <w:dstrike w:val="false"/>
          <w:color w:val="000000"/>
          <w:sz w:val="24"/>
          <w:szCs w:val="24"/>
          <w:u w:val="none"/>
          <w:effect w:val="none"/>
          <w:shd w:fill="auto" w:val="clear"/>
        </w:rPr>
        <w:t>, Universidad Nacional de Colombia, sede Bogotá, Bogotá, Colombia.</w:t>
      </w:r>
    </w:p>
    <w:p>
      <w:pPr>
        <w:pStyle w:val="Cuerpodetexto"/>
        <w:bidi w:val="0"/>
        <w:spacing w:lineRule="auto" w:line="288" w:before="240" w:after="240"/>
        <w:jc w:val="both"/>
        <w:rPr>
          <w:rFonts w:ascii="Arial" w:hAnsi="Arial"/>
          <w:b/>
          <w:b/>
          <w:sz w:val="24"/>
          <w:szCs w:val="24"/>
        </w:rPr>
      </w:pPr>
      <w:r>
        <w:rPr>
          <w:b/>
          <w:bCs/>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En la última década, las playas del Caribe han experimentado arribazones masivos de </w:t>
      </w:r>
      <w:r>
        <w:rPr>
          <w:b w:val="false"/>
          <w:i/>
          <w:caps w:val="false"/>
          <w:smallCaps w:val="false"/>
          <w:strike w:val="false"/>
          <w:dstrike w:val="false"/>
          <w:color w:val="000000"/>
          <w:sz w:val="24"/>
          <w:szCs w:val="24"/>
          <w:u w:val="none"/>
          <w:effect w:val="none"/>
          <w:shd w:fill="auto" w:val="clear"/>
        </w:rPr>
        <w:t>Sargassum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principalmente de las especies </w:t>
      </w:r>
      <w:r>
        <w:rPr>
          <w:b w:val="false"/>
          <w:i/>
          <w:caps w:val="false"/>
          <w:smallCaps w:val="false"/>
          <w:strike w:val="false"/>
          <w:dstrike w:val="false"/>
          <w:color w:val="000000"/>
          <w:sz w:val="24"/>
          <w:szCs w:val="24"/>
          <w:u w:val="none"/>
          <w:effect w:val="none"/>
          <w:shd w:fill="auto" w:val="clear"/>
        </w:rPr>
        <w:t>S. fluitans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S. natans</w:t>
      </w:r>
      <w:r>
        <w:rPr>
          <w:b w:val="false"/>
          <w:i w:val="false"/>
          <w:caps w:val="false"/>
          <w:smallCaps w:val="false"/>
          <w:strike w:val="false"/>
          <w:dstrike w:val="false"/>
          <w:color w:val="000000"/>
          <w:sz w:val="24"/>
          <w:szCs w:val="24"/>
          <w:u w:val="none"/>
          <w:effect w:val="none"/>
          <w:shd w:fill="auto" w:val="clear"/>
        </w:rPr>
        <w:t>. Estos tapices flotantes entran en el Mar Caribe impulsados por las corrientes hasta terminar en las playas.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Al depositarse sobre la arena, </w:t>
      </w:r>
      <w:r>
        <w:rPr>
          <w:b w:val="false"/>
          <w:i/>
          <w:caps w:val="false"/>
          <w:smallCaps w:val="false"/>
          <w:strike w:val="false"/>
          <w:dstrike w:val="false"/>
          <w:color w:val="000000"/>
          <w:sz w:val="24"/>
          <w:szCs w:val="24"/>
          <w:u w:val="none"/>
          <w:effect w:val="none"/>
          <w:shd w:fill="auto" w:val="clear"/>
        </w:rPr>
        <w:t>Sargassum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inicia un proceso de descomposición que consume oxígeno y libera gases tóxicos (H₂S, NH₃), generando zonas hipóxicas que afectan la fauna bentónica (corales, pastos marinos, erizos) y la calidad del agua. Sin embargo, las especies de </w:t>
      </w:r>
      <w:r>
        <w:rPr>
          <w:b w:val="false"/>
          <w:i/>
          <w:caps w:val="false"/>
          <w:smallCaps w:val="false"/>
          <w:strike w:val="false"/>
          <w:dstrike w:val="false"/>
          <w:color w:val="000000"/>
          <w:sz w:val="24"/>
          <w:szCs w:val="24"/>
          <w:u w:val="none"/>
          <w:effect w:val="none"/>
          <w:shd w:fill="auto" w:val="clear"/>
        </w:rPr>
        <w:t>Sargassum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no son las únicas que llegan a la playa. El objetivo de este trabajo fue identificar las macroalgas asociadas a </w:t>
      </w:r>
      <w:r>
        <w:rPr>
          <w:b w:val="false"/>
          <w:i/>
          <w:caps w:val="false"/>
          <w:smallCaps w:val="false"/>
          <w:strike w:val="false"/>
          <w:dstrike w:val="false"/>
          <w:color w:val="000000"/>
          <w:sz w:val="24"/>
          <w:szCs w:val="24"/>
          <w:u w:val="none"/>
          <w:effect w:val="none"/>
          <w:shd w:fill="auto" w:val="clear"/>
        </w:rPr>
        <w:t>Sargassum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En la playa Sound Bay de la isla de San Andrés. Desde marzo 2024 a marzo 2025 se hizo un muestreo semanal en la playa Sound Bay. En cuatro puntos de muestreo en la playa se puso un cuadrante de 1m2 y se colectó todo el material vegetal. En el laboratorio las algas fueron separadas e identificadas. Se reportan 45 especies de macroalgas asociadas a los arribazones. Los taxa más comunes y frecuentes pertenecen al género </w:t>
      </w:r>
      <w:r>
        <w:rPr>
          <w:b w:val="false"/>
          <w:i/>
          <w:caps w:val="false"/>
          <w:smallCaps w:val="false"/>
          <w:strike w:val="false"/>
          <w:dstrike w:val="false"/>
          <w:color w:val="000000"/>
          <w:sz w:val="24"/>
          <w:szCs w:val="24"/>
          <w:u w:val="none"/>
          <w:effect w:val="none"/>
          <w:shd w:fill="auto" w:val="clear"/>
        </w:rPr>
        <w:t>Dictyota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(Dictyotales, Phaeophyceae). Se encontraron dos especies que hasta la fecha no han sido reportadas para el Archipiélago de San Andrés, siendo esos tapices un posible vector de introducción.</w:t>
      </w:r>
    </w:p>
    <w:p>
      <w:pPr>
        <w:pStyle w:val="Cuerpodetexto"/>
        <w:widowControl w:val="false"/>
        <w:shd w:val="clear" w:fill="FFFFFF"/>
        <w:bidi w:val="0"/>
        <w:spacing w:lineRule="auto" w:line="240" w:before="0" w:after="160"/>
        <w:ind w:left="100" w:right="114" w:hanging="0"/>
        <w:jc w:val="both"/>
        <w:rPr>
          <w:rFonts w:ascii="Arial" w:hAnsi="Arial"/>
          <w:b/>
          <w:b/>
          <w:bCs/>
          <w:i w:val="false"/>
          <w:i w:val="false"/>
          <w:iCs w:val="false"/>
          <w:caps w:val="false"/>
          <w:smallCaps w:val="false"/>
          <w:strike w:val="false"/>
          <w:dstrike w:val="false"/>
          <w:color w:val="000000"/>
          <w:sz w:val="24"/>
          <w:szCs w:val="24"/>
          <w:u w:val="none"/>
          <w:effect w:val="none"/>
          <w:shd w:fill="auto" w:val="clear"/>
        </w:rPr>
      </w:pPr>
      <w:r>
        <w:rPr>
          <w:rFonts w:eastAsia="Noto Serif CJK SC" w:cs="Lohit Devanagari"/>
          <w:b/>
          <w:bCs/>
          <w:i w:val="false"/>
          <w:iCs w:val="false"/>
          <w:caps w:val="false"/>
          <w:smallCaps w:val="false"/>
          <w:strike w:val="false"/>
          <w:dstrike w:val="false"/>
          <w:color w:val="000000"/>
          <w:kern w:val="2"/>
          <w:sz w:val="24"/>
          <w:szCs w:val="24"/>
          <w:u w:val="none"/>
          <w:effect w:val="none"/>
          <w:shd w:fill="auto" w:val="clear"/>
          <w:lang w:val="es-CO" w:eastAsia="zh-CN" w:bidi="hi-IN"/>
        </w:rPr>
        <w:t xml:space="preserve">PALABRAS CLAVE: </w:t>
      </w:r>
      <w:r>
        <w:rPr>
          <w:rFonts w:eastAsia="Noto Serif CJK SC" w:cs="Lohit Devanagari"/>
          <w:b w:val="false"/>
          <w:bCs/>
          <w:i w:val="false"/>
          <w:iCs w:val="false"/>
          <w:caps w:val="false"/>
          <w:smallCaps w:val="false"/>
          <w:strike w:val="false"/>
          <w:dstrike w:val="false"/>
          <w:color w:val="000000"/>
          <w:kern w:val="2"/>
          <w:sz w:val="24"/>
          <w:szCs w:val="24"/>
          <w:u w:val="none"/>
          <w:effect w:val="none"/>
          <w:shd w:fill="auto" w:val="clear"/>
          <w:lang w:val="es-CO" w:eastAsia="zh-CN" w:bidi="hi-IN"/>
        </w:rPr>
        <w:t>Identificación taxonómica, algas marinas, Caribe Colombiano, tapices flotantes, arribazones.</w:t>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jc w:val="center"/>
        <w:rPr>
          <w:rFonts w:ascii="Arial" w:hAnsi="Arial"/>
          <w:b/>
          <w:b/>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 </w:t>
      </w:r>
      <w:r>
        <w:rPr>
          <w:b/>
          <w:bCs/>
          <w:i w:val="false"/>
          <w:iCs w:val="false"/>
          <w:caps w:val="false"/>
          <w:smallCaps w:val="false"/>
          <w:strike w:val="false"/>
          <w:dstrike w:val="false"/>
          <w:color w:val="000000"/>
          <w:sz w:val="24"/>
          <w:szCs w:val="24"/>
          <w:u w:val="none"/>
          <w:effect w:val="none"/>
          <w:shd w:fill="auto" w:val="clear"/>
        </w:rPr>
        <w:t>NUEVOS REGISTROS DEL GÉNERO Bryocladia (RHODOPHYTA) PARA EL</w:t>
      </w:r>
    </w:p>
    <w:p>
      <w:pPr>
        <w:pStyle w:val="Cuerpodetexto"/>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GOLFO DE MORROSQUILLO: AMPLIACIÓN DEL RANGO DE</w:t>
      </w:r>
    </w:p>
    <w:p>
      <w:pPr>
        <w:pStyle w:val="Cuerpodetexto"/>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DISTRIBUCIÓN EN EL CARIBE COLOMBIANO.</w:t>
      </w:r>
    </w:p>
    <w:p>
      <w:pPr>
        <w:pStyle w:val="Cuerpodetexto"/>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r>
    </w:p>
    <w:p>
      <w:pPr>
        <w:pStyle w:val="Cuerpodetexto"/>
        <w:jc w:val="center"/>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Martha Mogollón Arismendy</w:t>
      </w:r>
      <w:r>
        <w:rPr>
          <w:b w:val="false"/>
          <w:i w:val="false"/>
          <w:iCs w:val="false"/>
          <w:caps w:val="false"/>
          <w:smallCaps w:val="false"/>
          <w:strike w:val="false"/>
          <w:dstrike w:val="false"/>
          <w:color w:val="000000"/>
          <w:sz w:val="24"/>
          <w:szCs w:val="24"/>
          <w:u w:val="none"/>
          <w:effect w:val="none"/>
          <w:shd w:fill="auto" w:val="clear"/>
        </w:rPr>
        <w:t>*, Meillin PA</w:t>
      </w:r>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Universidad de Córdoba, Facultad de Ciencias Básicas, Programa de Biología</w:t>
      </w:r>
    </w:p>
    <w:p>
      <w:pPr>
        <w:pStyle w:val="Cuerpodetexto"/>
        <w:jc w:val="both"/>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Montería-Córdoba (Colombia) </w:t>
      </w:r>
      <w:hyperlink r:id="rId79">
        <w:r>
          <w:rPr>
            <w:rStyle w:val="EnlacedeInternet"/>
            <w:b w:val="false"/>
            <w:i w:val="false"/>
            <w:iCs w:val="false"/>
            <w:caps w:val="false"/>
            <w:smallCaps w:val="false"/>
            <w:strike w:val="false"/>
            <w:dstrike w:val="false"/>
            <w:color w:val="000000"/>
            <w:sz w:val="24"/>
            <w:szCs w:val="24"/>
            <w:u w:val="none"/>
            <w:effect w:val="none"/>
            <w:shd w:fill="auto" w:val="clear"/>
          </w:rPr>
          <w:t>mmogollon@correo.unicordoba.edu.co</w:t>
        </w:r>
      </w:hyperlink>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RESUMEN:</w:t>
      </w:r>
      <w:r>
        <w:rPr>
          <w:b w:val="false"/>
          <w:i w:val="false"/>
          <w:iCs w:val="false"/>
          <w:caps w:val="false"/>
          <w:smallCaps w:val="false"/>
          <w:strike w:val="false"/>
          <w:dstrike w:val="false"/>
          <w:color w:val="000000"/>
          <w:sz w:val="24"/>
          <w:szCs w:val="24"/>
          <w:u w:val="none"/>
          <w:effect w:val="none"/>
          <w:shd w:fill="auto" w:val="clear"/>
        </w:rPr>
        <w:t xml:space="preserve"> Las macroalgas son productores primarios de los ecosistemas marinos, por lo que documentar su composición y distribución es fundamental para establecer y fortalecer los inventarios de diversidad, así como para diseñar estrategias de conservación y uso sostenible de los recursos marinos que ofrecen las zonas costeras. Sin embargo, en regiones al sur del Caribe colombiano, en particular en las ecorregiones Darién y Morrosquillo, jurisdicción del departamento de Córdoba, existe escasa documentación al respecto, lo que evidencia la necesidad fomentar investigaciones, que permitan la actualización de estos datos. En contexto, la presente investigación tuvo como objetivo proporcionar una lista actualizada de las macroalgas de la zona costera de Córdoba en las ecorregiones mencionadas, a partir de recolecciones en el litoral y su posterior análisis morfológico y molecular. Entre las algas recolectadas se registraron dos taxones del género </w:t>
      </w:r>
      <w:r>
        <w:rPr>
          <w:b w:val="false"/>
          <w:i/>
          <w:iCs/>
          <w:caps w:val="false"/>
          <w:smallCaps w:val="false"/>
          <w:strike w:val="false"/>
          <w:dstrike w:val="false"/>
          <w:color w:val="000000"/>
          <w:sz w:val="24"/>
          <w:szCs w:val="24"/>
          <w:u w:val="none"/>
          <w:effect w:val="none"/>
          <w:shd w:fill="auto" w:val="clear"/>
        </w:rPr>
        <w:t>Bryocladia</w:t>
      </w:r>
      <w:r>
        <w:rPr>
          <w:b w:val="false"/>
          <w:i w:val="false"/>
          <w:iCs w:val="false"/>
          <w:caps w:val="false"/>
          <w:smallCaps w:val="false"/>
          <w:strike w:val="false"/>
          <w:dstrike w:val="false"/>
          <w:color w:val="000000"/>
          <w:sz w:val="24"/>
          <w:szCs w:val="24"/>
          <w:u w:val="none"/>
          <w:effect w:val="none"/>
          <w:shd w:fill="auto" w:val="clear"/>
        </w:rPr>
        <w:t xml:space="preserve">. Los análisis moleculares basados en marcadores mitocondriales CoI y plástidos rbcl, revelaron y confirmaron la presencia de </w:t>
      </w:r>
      <w:r>
        <w:rPr>
          <w:b w:val="false"/>
          <w:i/>
          <w:iCs/>
          <w:caps w:val="false"/>
          <w:smallCaps w:val="false"/>
          <w:strike w:val="false"/>
          <w:dstrike w:val="false"/>
          <w:color w:val="000000"/>
          <w:sz w:val="24"/>
          <w:szCs w:val="24"/>
          <w:u w:val="none"/>
          <w:effect w:val="none"/>
          <w:shd w:fill="auto" w:val="clear"/>
        </w:rPr>
        <w:t>B. subtilissima,</w:t>
      </w:r>
      <w:r>
        <w:rPr>
          <w:b w:val="false"/>
          <w:i w:val="false"/>
          <w:iCs w:val="false"/>
          <w:caps w:val="false"/>
          <w:smallCaps w:val="false"/>
          <w:strike w:val="false"/>
          <w:dstrike w:val="false"/>
          <w:color w:val="000000"/>
          <w:sz w:val="24"/>
          <w:szCs w:val="24"/>
          <w:u w:val="none"/>
          <w:effect w:val="none"/>
          <w:shd w:fill="auto" w:val="clear"/>
        </w:rPr>
        <w:t xml:space="preserve"> constituyéndose en un nuevo registro para el Golfo de Morrosquillo y ampliando su rango de distribución. Esta investigación contribuye a la actualización del inventario de algas rojas para el Caribe colombiano, resalta la presencia de especies cripticas catalogadas como invasoras y pone de manifiesto la importancia de los análisis moleculares en los estudios ficológicos, como aporte fundamental para investigaciones en biogeografía, sistemática, ecología; representando un insumo clave para la toma de decisiones en el manejo de las zonas costeras y uso sostenible de los recursos marinos.</w:t>
      </w:r>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PALABRAS CLAVE:</w:t>
      </w:r>
      <w:r>
        <w:rPr>
          <w:b w:val="false"/>
          <w:i w:val="false"/>
          <w:iCs w:val="false"/>
          <w:caps w:val="false"/>
          <w:smallCaps w:val="false"/>
          <w:strike w:val="false"/>
          <w:dstrike w:val="false"/>
          <w:color w:val="000000"/>
          <w:sz w:val="24"/>
          <w:szCs w:val="24"/>
          <w:u w:val="none"/>
          <w:effect w:val="none"/>
          <w:shd w:fill="auto" w:val="clear"/>
        </w:rPr>
        <w:t xml:space="preserve"> : </w:t>
      </w:r>
      <w:r>
        <w:rPr>
          <w:b w:val="false"/>
          <w:i/>
          <w:iCs/>
          <w:caps w:val="false"/>
          <w:smallCaps w:val="false"/>
          <w:strike w:val="false"/>
          <w:dstrike w:val="false"/>
          <w:color w:val="000000"/>
          <w:sz w:val="24"/>
          <w:szCs w:val="24"/>
          <w:u w:val="none"/>
          <w:effect w:val="none"/>
          <w:shd w:fill="auto" w:val="clear"/>
        </w:rPr>
        <w:t>Bryocladia</w:t>
      </w:r>
      <w:r>
        <w:rPr>
          <w:b w:val="false"/>
          <w:i w:val="false"/>
          <w:iCs w:val="false"/>
          <w:caps w:val="false"/>
          <w:smallCaps w:val="false"/>
          <w:strike w:val="false"/>
          <w:dstrike w:val="false"/>
          <w:color w:val="000000"/>
          <w:sz w:val="24"/>
          <w:szCs w:val="24"/>
          <w:u w:val="none"/>
          <w:effect w:val="none"/>
          <w:shd w:fill="auto" w:val="clear"/>
        </w:rPr>
        <w:t>, Golfo de Morrosquillo, Nuevos registros</w:t>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spacing w:lineRule="auto" w:line="240"/>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 </w:t>
      </w:r>
      <w:r>
        <w:rPr>
          <w:b/>
          <w:bCs/>
          <w:i w:val="false"/>
          <w:iCs w:val="false"/>
          <w:caps w:val="false"/>
          <w:smallCaps w:val="false"/>
          <w:strike w:val="false"/>
          <w:dstrike w:val="false"/>
          <w:color w:val="000000"/>
          <w:sz w:val="24"/>
          <w:szCs w:val="24"/>
          <w:u w:val="none"/>
          <w:effect w:val="none"/>
          <w:shd w:fill="auto" w:val="clear"/>
        </w:rPr>
        <w:t>ROL DE LOS PASTOS MARINOS EN LA ATENUACIÓN DEL OLEAJE EN DOS</w:t>
      </w:r>
    </w:p>
    <w:p>
      <w:pPr>
        <w:pStyle w:val="Cuerpodetexto"/>
        <w:spacing w:lineRule="auto" w:line="240"/>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REGIONES COSTERAS DE COLOMBIA.</w:t>
      </w:r>
    </w:p>
    <w:p>
      <w:pPr>
        <w:pStyle w:val="Cuerpodetexto"/>
        <w:spacing w:lineRule="auto" w:line="240"/>
        <w:jc w:val="center"/>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Padilla Mendoza Cesar</w:t>
      </w:r>
      <w:r>
        <w:rPr>
          <w:b w:val="false"/>
          <w:i w:val="false"/>
          <w:iCs w:val="false"/>
          <w:caps w:val="false"/>
          <w:smallCaps w:val="false"/>
          <w:strike w:val="false"/>
          <w:dstrike w:val="false"/>
          <w:color w:val="000000"/>
          <w:sz w:val="24"/>
          <w:szCs w:val="24"/>
          <w:u w:val="none"/>
          <w:effect w:val="none"/>
          <w:shd w:fill="auto" w:val="clear"/>
        </w:rPr>
        <w:t xml:space="preserve"> 1, Sanchez Nuñez David 2 </w:t>
      </w:r>
    </w:p>
    <w:p>
      <w:pPr>
        <w:pStyle w:val="Cuerpodetexto"/>
        <w:spacing w:lineRule="auto" w:line="240"/>
        <w:jc w:val="left"/>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Tel. 3225243879 Medellín, Antioquia, Colombia; </w:t>
      </w:r>
      <w:hyperlink r:id="rId80">
        <w:r>
          <w:rPr>
            <w:rStyle w:val="EnlacedeInternet"/>
            <w:b w:val="false"/>
            <w:i w:val="false"/>
            <w:iCs w:val="false"/>
            <w:caps w:val="false"/>
            <w:smallCaps w:val="false"/>
            <w:strike w:val="false"/>
            <w:dstrike w:val="false"/>
            <w:color w:val="000000"/>
            <w:sz w:val="24"/>
            <w:szCs w:val="24"/>
            <w:u w:val="none"/>
            <w:effect w:val="none"/>
            <w:shd w:fill="auto" w:val="clear"/>
          </w:rPr>
          <w:t>cpadillam@unal.edu.co</w:t>
        </w:r>
      </w:hyperlink>
      <w:r>
        <w:rPr>
          <w:b w:val="false"/>
          <w:i w:val="false"/>
          <w:iCs w:val="false"/>
          <w:caps w:val="false"/>
          <w:smallCaps w:val="false"/>
          <w:strike w:val="false"/>
          <w:dstrike w:val="false"/>
          <w:color w:val="000000"/>
          <w:sz w:val="24"/>
          <w:szCs w:val="24"/>
          <w:u w:val="none"/>
          <w:effect w:val="none"/>
          <w:shd w:fill="auto" w:val="clear"/>
        </w:rPr>
        <w:t>, Universidad Nacional de Colombia Sede Medellín Grupo Oceanicos</w:t>
      </w:r>
    </w:p>
    <w:p>
      <w:pPr>
        <w:pStyle w:val="Cuerpodetexto"/>
        <w:spacing w:lineRule="auto" w:line="240"/>
        <w:jc w:val="both"/>
        <w:rPr>
          <w:rFonts w:ascii="Times New Roman;serif" w:hAnsi="Times New Roman;serif"/>
          <w:b w:val="false"/>
          <w:b w:val="false"/>
          <w:i w:val="false"/>
          <w:i w:val="false"/>
          <w:iCs w:val="false"/>
          <w:caps w:val="false"/>
          <w:smallCaps w:val="false"/>
          <w:strike w:val="false"/>
          <w:dstrike w:val="false"/>
          <w:color w:val="000000"/>
          <w:sz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 xml:space="preserve">2 Tel. 3228880311, Valledupar, Cesar, Colombia,  </w:t>
      </w:r>
      <w:hyperlink r:id="rId81">
        <w:r>
          <w:rPr>
            <w:rStyle w:val="EnlacedeInternet"/>
            <w:b w:val="false"/>
            <w:i w:val="false"/>
            <w:iCs w:val="false"/>
            <w:caps w:val="false"/>
            <w:smallCaps w:val="false"/>
            <w:strike w:val="false"/>
            <w:dstrike w:val="false"/>
            <w:color w:val="000000"/>
            <w:sz w:val="24"/>
            <w:szCs w:val="24"/>
            <w:u w:val="none"/>
            <w:effect w:val="none"/>
            <w:shd w:fill="auto" w:val="clear"/>
          </w:rPr>
          <w:t>dasanchezn@unal.edu.co</w:t>
        </w:r>
      </w:hyperlink>
      <w:r>
        <w:rPr>
          <w:b w:val="false"/>
          <w:i w:val="false"/>
          <w:iCs w:val="false"/>
          <w:caps w:val="false"/>
          <w:smallCaps w:val="false"/>
          <w:strike w:val="false"/>
          <w:dstrike w:val="false"/>
          <w:color w:val="000000"/>
          <w:sz w:val="24"/>
          <w:szCs w:val="24"/>
          <w:u w:val="none"/>
          <w:effect w:val="none"/>
          <w:shd w:fill="auto" w:val="clear"/>
        </w:rPr>
        <w:t>, Universidad Nacional de Colombia Sede de La Paz</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b/>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RESUMEN: </w:t>
      </w:r>
      <w:r>
        <w:rPr>
          <w:b w:val="false"/>
          <w:i w:val="false"/>
          <w:iCs w:val="false"/>
          <w:caps w:val="false"/>
          <w:smallCaps w:val="false"/>
          <w:strike w:val="false"/>
          <w:dstrike w:val="false"/>
          <w:color w:val="000000"/>
          <w:sz w:val="24"/>
          <w:szCs w:val="24"/>
          <w:u w:val="none"/>
          <w:effect w:val="none"/>
          <w:shd w:fill="auto" w:val="clear"/>
        </w:rPr>
        <w:t>Los pastos marinos constituyen una solución natural clave frente a la erosión costera, debido a su capacidad para disipar la energía del oleaje. Este estudio evaluó su efectividad en dos contextos contrastantes: la isla de San Andrés (SAI) y Bahía Portete Guajira (BP). Se instalaron cinco sensores de presión sobre un perfil topobatimétrico que abarcó cuatro zonas: Seagrass 1, Seagrass 2, Intermedia y manglar. Se midieron tasas de atenuación del oleaje y características morfológicas de la vegetación flexible. Las tasas de atenuación en las zonas de pastos marinos fueron más altas en SAI, con valores de 0.00340 m−1 en Seagrass 1 y 0.00224 m−1 en Seagrass 2, mientras que en BP se registraron 0.00366 m−1 y 0.00393 m−1 respectivamente. Aunque los valores son del mismo orden, se observaron diferencias estructurales importantes. La densidad de vástagos fue significativamente mayor en Seagrass 2 de SAI (1596.67 #/m2) frente a BP (336 #/m2), lo que sugiere que una mayor densidad vegetal mejora la disipación del oleaje. Las diferencias entre sitios fueron estadísticamente significativas en todas las zonas, excepto en Seagrass 1. Este trabajo resalta la influencia de la estructura del dosel vegetal en la modulación de la energía hidrodinámica y aporta información útil para ajustar modelos numéricos y diseñar estrategias de restauración costera basadas en la naturaleza.</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PALABRAS CLAVE: </w:t>
      </w:r>
      <w:r>
        <w:rPr>
          <w:b w:val="false"/>
          <w:i w:val="false"/>
          <w:iCs w:val="false"/>
          <w:caps w:val="false"/>
          <w:smallCaps w:val="false"/>
          <w:strike w:val="false"/>
          <w:dstrike w:val="false"/>
          <w:color w:val="000000"/>
          <w:sz w:val="24"/>
          <w:szCs w:val="24"/>
          <w:u w:val="none"/>
          <w:effect w:val="none"/>
          <w:shd w:fill="auto" w:val="clear"/>
        </w:rPr>
        <w:t>pastos marinos, atenuación del oleaje, vegetación costera, San Andrés, Bahía Portete.</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center"/>
        <w:rPr>
          <w:rFonts w:ascii="Arial" w:hAnsi="Arial"/>
          <w:b/>
          <w:b/>
          <w:bCs/>
          <w:i w:val="false"/>
          <w:i w:val="false"/>
          <w:iCs w:val="false"/>
          <w:caps w:val="false"/>
          <w:smallCaps w:val="false"/>
          <w:strike w:val="false"/>
          <w:dstrike w:val="false"/>
          <w:color w:val="000000"/>
          <w:sz w:val="36"/>
          <w:szCs w:val="36"/>
          <w:u w:val="none"/>
          <w:effect w:val="none"/>
          <w:shd w:fill="auto" w:val="clear"/>
        </w:rPr>
      </w:pPr>
      <w:r>
        <w:rPr>
          <w:b/>
          <w:bCs/>
          <w:i w:val="false"/>
          <w:iCs w:val="false"/>
          <w:caps w:val="false"/>
          <w:smallCaps w:val="false"/>
          <w:strike w:val="false"/>
          <w:dstrike w:val="false"/>
          <w:color w:val="000000"/>
          <w:sz w:val="36"/>
          <w:szCs w:val="36"/>
          <w:u w:val="none"/>
          <w:effect w:val="none"/>
          <w:shd w:fill="auto" w:val="clear"/>
        </w:rPr>
        <w:t>P</w:t>
      </w:r>
      <w:r>
        <w:rPr>
          <w:rFonts w:eastAsia="Noto Serif CJK SC" w:cs="Lohit Devanagari"/>
          <w:b/>
          <w:bCs/>
          <w:i w:val="false"/>
          <w:iCs w:val="false"/>
          <w:caps w:val="false"/>
          <w:smallCaps w:val="false"/>
          <w:strike w:val="false"/>
          <w:dstrike w:val="false"/>
          <w:color w:val="000000"/>
          <w:kern w:val="2"/>
          <w:sz w:val="36"/>
          <w:szCs w:val="36"/>
          <w:u w:val="none"/>
          <w:effect w:val="none"/>
          <w:shd w:fill="auto" w:val="clear"/>
          <w:lang w:val="es-CO" w:eastAsia="zh-CN" w:bidi="hi-IN"/>
        </w:rPr>
        <w:t>Ò</w:t>
      </w:r>
      <w:r>
        <w:rPr>
          <w:b/>
          <w:bCs/>
          <w:i w:val="false"/>
          <w:iCs w:val="false"/>
          <w:caps w:val="false"/>
          <w:smallCaps w:val="false"/>
          <w:strike w:val="false"/>
          <w:dstrike w:val="false"/>
          <w:color w:val="000000"/>
          <w:sz w:val="36"/>
          <w:szCs w:val="36"/>
          <w:u w:val="none"/>
          <w:effect w:val="none"/>
          <w:shd w:fill="auto" w:val="clear"/>
        </w:rPr>
        <w:t>STERS</w:t>
      </w:r>
    </w:p>
    <w:p>
      <w:pPr>
        <w:pStyle w:val="Cuerpodetexto"/>
        <w:spacing w:lineRule="auto" w:line="240"/>
        <w:jc w:val="center"/>
        <w:rPr>
          <w:rFonts w:ascii="Arial" w:hAnsi="Arial"/>
          <w:b/>
          <w:b/>
          <w:bCs/>
          <w:i w:val="false"/>
          <w:i w:val="false"/>
          <w:iCs w:val="false"/>
          <w:caps w:val="false"/>
          <w:smallCaps w:val="false"/>
          <w:strike w:val="false"/>
          <w:dstrike w:val="false"/>
          <w:color w:val="000000"/>
          <w:sz w:val="36"/>
          <w:szCs w:val="36"/>
          <w:u w:val="none"/>
          <w:effect w:val="none"/>
          <w:shd w:fill="auto" w:val="clear"/>
        </w:rPr>
      </w:pPr>
      <w:r>
        <w:rPr>
          <w:b/>
          <w:bCs/>
          <w:i w:val="false"/>
          <w:iCs w:val="false"/>
          <w:caps w:val="false"/>
          <w:smallCaps w:val="false"/>
          <w:strike w:val="false"/>
          <w:dstrike w:val="false"/>
          <w:color w:val="000000"/>
          <w:sz w:val="36"/>
          <w:szCs w:val="36"/>
          <w:u w:val="none"/>
          <w:effect w:val="none"/>
          <w:shd w:fill="auto" w:val="clear"/>
        </w:rPr>
      </w:r>
    </w:p>
    <w:p>
      <w:pPr>
        <w:pStyle w:val="Cuerpodetexto"/>
        <w:bidi w:val="0"/>
        <w:spacing w:lineRule="auto" w:line="307" w:before="0" w:after="160"/>
        <w:jc w:val="center"/>
        <w:rPr>
          <w:rFonts w:ascii="Arial" w:hAnsi="Arial"/>
          <w:b/>
          <w:b/>
          <w:i w:val="false"/>
          <w:i w:val="false"/>
          <w:caps w:val="false"/>
          <w:smallCaps w:val="false"/>
          <w:strike w:val="false"/>
          <w:dstrike w:val="false"/>
          <w:color w:val="000000"/>
          <w:sz w:val="24"/>
          <w:u w:val="none"/>
          <w:effect w:val="none"/>
          <w:shd w:fill="auto" w:val="clear"/>
        </w:rPr>
      </w:pPr>
      <w:r>
        <w:rPr>
          <w:b/>
          <w:i w:val="false"/>
          <w:caps w:val="false"/>
          <w:smallCaps w:val="false"/>
          <w:strike w:val="false"/>
          <w:dstrike w:val="false"/>
          <w:color w:val="000000"/>
          <w:sz w:val="24"/>
          <w:u w:val="none"/>
          <w:effect w:val="none"/>
          <w:shd w:fill="auto" w:val="clear"/>
        </w:rPr>
        <w:t xml:space="preserve"> </w:t>
      </w:r>
      <w:r>
        <w:rPr>
          <w:b/>
          <w:i w:val="false"/>
          <w:caps w:val="false"/>
          <w:smallCaps w:val="false"/>
          <w:strike w:val="false"/>
          <w:dstrike w:val="false"/>
          <w:color w:val="000000"/>
          <w:sz w:val="24"/>
          <w:u w:val="none"/>
          <w:effect w:val="none"/>
          <w:shd w:fill="auto" w:val="clear"/>
        </w:rPr>
        <w:t>HISTOQUÍMICA PRELIMINAR DE ESPECIES DE MANGLE PRESENTES EN EL MUNICIPIO DE COVEÑAS, SUCRE, COLOMBIA</w:t>
      </w:r>
    </w:p>
    <w:p>
      <w:pPr>
        <w:pStyle w:val="Cuerpodetexto"/>
        <w:bidi w:val="0"/>
        <w:spacing w:lineRule="auto" w:line="307" w:before="0" w:after="160"/>
        <w:jc w:val="center"/>
        <w:rPr>
          <w:rFonts w:ascii="Arial" w:hAnsi="Arial"/>
          <w:b w:val="false"/>
          <w:b w:val="false"/>
        </w:rPr>
      </w:pPr>
      <w:r>
        <w:rPr>
          <w:b/>
          <w:i w:val="false"/>
          <w:caps w:val="false"/>
          <w:smallCaps w:val="false"/>
          <w:strike w:val="false"/>
          <w:dstrike w:val="false"/>
          <w:color w:val="000000"/>
          <w:sz w:val="24"/>
          <w:u w:val="none"/>
          <w:effect w:val="none"/>
          <w:shd w:fill="auto" w:val="clear"/>
        </w:rPr>
        <w:t xml:space="preserve">1,2Andrés Camilo Contreras, </w:t>
      </w:r>
      <w:r>
        <w:rPr>
          <w:b w:val="false"/>
          <w:i w:val="false"/>
          <w:caps w:val="false"/>
          <w:smallCaps w:val="false"/>
          <w:strike w:val="false"/>
          <w:dstrike w:val="false"/>
          <w:color w:val="000000"/>
          <w:sz w:val="24"/>
          <w:u w:val="none"/>
          <w:effect w:val="none"/>
          <w:shd w:fill="auto" w:val="clear"/>
        </w:rPr>
        <w:t>1,2</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Paula Valentina Arias, 1,2</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Omar David Pérez, 3</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Diana Marchena, 3Eduardo Puello,</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4</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María Stella Parejo, 4</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Rita Luz Márquez Vizcaino.</w:t>
      </w:r>
    </w:p>
    <w:p>
      <w:pPr>
        <w:pStyle w:val="Cuerpodetexto"/>
        <w:bidi w:val="0"/>
        <w:spacing w:lineRule="auto" w:line="307" w:before="0" w:after="160"/>
        <w:rPr>
          <w:rFonts w:ascii="Arial" w:hAnsi="Arial"/>
          <w:b w:val="false"/>
          <w:b w:val="false"/>
        </w:rPr>
      </w:pPr>
      <w:r>
        <w:rPr>
          <w:b/>
          <w:i w:val="false"/>
          <w:caps w:val="false"/>
          <w:smallCaps w:val="false"/>
          <w:strike w:val="false"/>
          <w:dstrike w:val="false"/>
          <w:color w:val="000000"/>
          <w:sz w:val="24"/>
          <w:u w:val="none"/>
          <w:effect w:val="none"/>
          <w:shd w:fill="auto" w:val="clear"/>
        </w:rPr>
        <w:t>1</w:t>
      </w:r>
      <w:r>
        <w:rPr>
          <w:b w:val="false"/>
          <w:i w:val="false"/>
          <w:caps w:val="false"/>
          <w:smallCaps w:val="false"/>
          <w:strike w:val="false"/>
          <w:dstrike w:val="false"/>
          <w:color w:val="000000"/>
          <w:sz w:val="24"/>
          <w:u w:val="none"/>
          <w:effect w:val="none"/>
          <w:shd w:fill="auto" w:val="clear"/>
        </w:rPr>
        <w:t xml:space="preserve">Estudiante del programa de Biología de la Universidad de Sucre. </w:t>
      </w:r>
      <w:r>
        <w:rPr>
          <w:b/>
          <w:i w:val="false"/>
          <w:caps w:val="false"/>
          <w:smallCaps w:val="false"/>
          <w:strike w:val="false"/>
          <w:dstrike w:val="false"/>
          <w:color w:val="000000"/>
          <w:sz w:val="24"/>
          <w:u w:val="none"/>
          <w:effect w:val="none"/>
          <w:shd w:fill="auto" w:val="clear"/>
        </w:rPr>
        <w:t>2</w:t>
      </w:r>
      <w:r>
        <w:rPr>
          <w:b w:val="false"/>
          <w:i w:val="false"/>
          <w:caps w:val="false"/>
          <w:smallCaps w:val="false"/>
          <w:strike w:val="false"/>
          <w:dstrike w:val="false"/>
          <w:color w:val="000000"/>
          <w:sz w:val="24"/>
          <w:u w:val="none"/>
          <w:effect w:val="none"/>
          <w:shd w:fill="auto" w:val="clear"/>
        </w:rPr>
        <w:t xml:space="preserve">Semillero de Investigación en Productos Naturales (SIPNUS). </w:t>
      </w:r>
      <w:r>
        <w:rPr>
          <w:b/>
          <w:i w:val="false"/>
          <w:caps w:val="false"/>
          <w:smallCaps w:val="false"/>
          <w:strike w:val="false"/>
          <w:dstrike w:val="false"/>
          <w:color w:val="000000"/>
          <w:sz w:val="24"/>
          <w:u w:val="none"/>
          <w:effect w:val="none"/>
          <w:shd w:fill="auto" w:val="clear"/>
        </w:rPr>
        <w:t>3</w:t>
      </w:r>
      <w:r>
        <w:rPr>
          <w:b w:val="false"/>
          <w:i w:val="false"/>
          <w:caps w:val="false"/>
          <w:smallCaps w:val="false"/>
          <w:strike w:val="false"/>
          <w:dstrike w:val="false"/>
          <w:color w:val="000000"/>
          <w:sz w:val="24"/>
          <w:u w:val="none"/>
          <w:effect w:val="none"/>
          <w:shd w:fill="auto" w:val="clear"/>
        </w:rPr>
        <w:t xml:space="preserve">Escuela de Formación en Infantería de Marina-ESFIM. </w:t>
      </w:r>
      <w:r>
        <w:rPr>
          <w:b/>
          <w:i w:val="false"/>
          <w:caps w:val="false"/>
          <w:smallCaps w:val="false"/>
          <w:strike w:val="false"/>
          <w:dstrike w:val="false"/>
          <w:color w:val="000000"/>
          <w:sz w:val="24"/>
          <w:u w:val="none"/>
          <w:effect w:val="none"/>
          <w:shd w:fill="auto" w:val="clear"/>
        </w:rPr>
        <w:t>4</w:t>
      </w:r>
      <w:r>
        <w:rPr>
          <w:b w:val="false"/>
          <w:i w:val="false"/>
          <w:caps w:val="false"/>
          <w:smallCaps w:val="false"/>
          <w:strike w:val="false"/>
          <w:dstrike w:val="false"/>
          <w:color w:val="000000"/>
          <w:sz w:val="24"/>
          <w:u w:val="none"/>
          <w:effect w:val="none"/>
          <w:shd w:fill="auto" w:val="clear"/>
        </w:rPr>
        <w:t xml:space="preserve">Tutores del proyecto, Grupo de Investigación en Productos Naturales de la Universidad de Sucre-GIPNUS. e-mail: </w:t>
      </w:r>
      <w:r>
        <w:rPr>
          <w:b/>
          <w:i w:val="false"/>
          <w:caps w:val="false"/>
          <w:smallCaps w:val="false"/>
          <w:strike w:val="false"/>
          <w:dstrike w:val="false"/>
          <w:color w:val="000000"/>
          <w:sz w:val="24"/>
          <w:u w:val="none"/>
          <w:effect w:val="none"/>
          <w:shd w:fill="auto" w:val="clear"/>
        </w:rPr>
        <w:t>¹</w:t>
      </w:r>
      <w:r>
        <w:rPr>
          <w:b w:val="false"/>
          <w:i w:val="false"/>
          <w:caps w:val="false"/>
          <w:smallCaps w:val="false"/>
          <w:strike w:val="false"/>
          <w:dstrike w:val="false"/>
          <w:color w:val="000000"/>
          <w:sz w:val="24"/>
          <w:u w:val="none"/>
          <w:effect w:val="none"/>
          <w:shd w:fill="auto" w:val="clear"/>
        </w:rPr>
        <w:t xml:space="preserve">andres.contreras46@unisucrevirtual.edu.co, </w:t>
      </w:r>
      <w:r>
        <w:rPr>
          <w:b w:val="false"/>
          <w:caps w:val="false"/>
          <w:smallCaps w:val="false"/>
          <w:strike w:val="false"/>
          <w:dstrike w:val="false"/>
          <w:color w:val="000000"/>
          <w:u w:val="none"/>
          <w:effect w:val="none"/>
          <w:shd w:fill="auto" w:val="clear"/>
        </w:rPr>
        <w:t> </w:t>
      </w:r>
      <w:r>
        <w:rPr>
          <w:b/>
          <w:i w:val="false"/>
          <w:caps w:val="false"/>
          <w:smallCaps w:val="false"/>
          <w:strike w:val="false"/>
          <w:dstrike w:val="false"/>
          <w:color w:val="000000"/>
          <w:sz w:val="24"/>
          <w:u w:val="none"/>
          <w:effect w:val="none"/>
          <w:shd w:fill="auto" w:val="clear"/>
        </w:rPr>
        <w:t>²</w:t>
      </w:r>
      <w:r>
        <w:rPr>
          <w:b w:val="false"/>
          <w:i w:val="false"/>
          <w:caps w:val="false"/>
          <w:smallCaps w:val="false"/>
          <w:strike w:val="false"/>
          <w:dstrike w:val="false"/>
          <w:color w:val="000000"/>
          <w:sz w:val="24"/>
          <w:u w:val="none"/>
          <w:effect w:val="none"/>
          <w:shd w:fill="auto" w:val="clear"/>
        </w:rPr>
        <w:t>gipnusproyectos1@gmail.com</w:t>
      </w:r>
    </w:p>
    <w:p>
      <w:pPr>
        <w:pStyle w:val="Cuerpodetexto"/>
        <w:bidi w:val="0"/>
        <w:spacing w:lineRule="auto" w:line="307" w:before="0" w:after="160"/>
        <w:jc w:val="both"/>
        <w:rPr>
          <w:rFonts w:ascii="Arial" w:hAnsi="Arial"/>
          <w:b w:val="false"/>
          <w:b w:val="false"/>
        </w:rPr>
      </w:pPr>
      <w:r>
        <w:rPr>
          <w:b/>
          <w:i w:val="false"/>
          <w:caps w:val="false"/>
          <w:smallCaps w:val="false"/>
          <w:strike w:val="false"/>
          <w:dstrike w:val="false"/>
          <w:color w:val="000000"/>
          <w:sz w:val="24"/>
          <w:u w:val="none"/>
          <w:effect w:val="none"/>
          <w:shd w:fill="auto" w:val="clear"/>
        </w:rPr>
        <w:t>RESUMEN.</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 xml:space="preserve">Los manglares son ecosistemas costeros vitales que protegen contra inundaciones y fenómenos extremos, pero enfrentan amenazas por el cambio climático y actividades humanas, acelerando su degradación. Su resiliencia depende del metabolismo vegetal, el primario sostiene funciones vitales, mientras el secundario produce compuestos que les permiten adaptarse al estrés y defenderse de patógenos. Coveñas, importante destino turístico en el departamento de Sucre, sufre la degradación de sus manglares por la contaminación por basuras, derrames históricos de hidrocarburos en zonas marinas y la tala excesiva, afectando su función ecológica. Este estudio analizó mediante histoquímica las presencia de metabolitos primarios y secundarios de la especie </w:t>
      </w:r>
      <w:r>
        <w:rPr>
          <w:b w:val="false"/>
          <w:i/>
          <w:caps w:val="false"/>
          <w:smallCaps w:val="false"/>
          <w:strike w:val="false"/>
          <w:dstrike w:val="false"/>
          <w:color w:val="000000"/>
          <w:sz w:val="24"/>
          <w:u w:val="none"/>
          <w:effect w:val="none"/>
          <w:shd w:fill="auto" w:val="clear"/>
        </w:rPr>
        <w:t>Rhizophora mangle</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4"/>
          <w:u w:val="none"/>
          <w:effect w:val="none"/>
          <w:shd w:fill="auto" w:val="clear"/>
        </w:rPr>
        <w:t xml:space="preserve">(mangle rojo) (una de las cuatro especies presentes en el municipio) generando el primer registro histoquímico de especies de mangle en Coveñas. Se recolectaron muestras de brotes jóvenes y propágulos de mangle rojo en el área de estudio (Base de Entrenamiento de Infantería de Marina), estas fueron acondicionadas y trasladadas al espacio de trabajo donde se realizó un análisis mediante pruebas histoquímicas básicas, lo cual permitió una identificación del perfil químico de las muestras, siguiendo los protocolos del Laboratorio de Investigación en Productos Naturales de la Universidad de Sucre. Estas pruebas revelaron un perfil metabólico complejo, destacando la presencia de metabolitos de reserva (almidón y lípidos), compuestos secundarios bioactivos (terpenos, aldehídos, cetonas y alcaloides), y calosa como indicador de estrés ambiental. Esto no solo explica la resiliencia ecológica de </w:t>
      </w:r>
      <w:r>
        <w:rPr>
          <w:b w:val="false"/>
          <w:i/>
          <w:caps w:val="false"/>
          <w:smallCaps w:val="false"/>
          <w:strike w:val="false"/>
          <w:dstrike w:val="false"/>
          <w:color w:val="000000"/>
          <w:sz w:val="24"/>
          <w:u w:val="none"/>
          <w:effect w:val="none"/>
          <w:shd w:fill="auto" w:val="clear"/>
        </w:rPr>
        <w:t>R. mangle</w:t>
      </w:r>
      <w:r>
        <w:rPr>
          <w:b w:val="false"/>
          <w:i w:val="false"/>
          <w:caps w:val="false"/>
          <w:smallCaps w:val="false"/>
          <w:strike w:val="false"/>
          <w:dstrike w:val="false"/>
          <w:color w:val="000000"/>
          <w:sz w:val="24"/>
          <w:u w:val="none"/>
          <w:effect w:val="none"/>
          <w:shd w:fill="auto" w:val="clear"/>
        </w:rPr>
        <w:t>, también además fundamenta su potencial uso biotecnológico, particularmente en el desarrollo de productos fitofarmacéuticos.</w:t>
      </w:r>
    </w:p>
    <w:p>
      <w:pPr>
        <w:pStyle w:val="Cuerpodetexto"/>
        <w:bidi w:val="0"/>
        <w:spacing w:lineRule="auto" w:line="307" w:before="0" w:after="160"/>
        <w:jc w:val="both"/>
        <w:rPr>
          <w:rFonts w:ascii="Arial" w:hAnsi="Arial"/>
          <w:b w:val="false"/>
          <w:b w:val="false"/>
        </w:rPr>
      </w:pPr>
      <w:r>
        <w:rPr>
          <w:b/>
          <w:i w:val="false"/>
          <w:caps w:val="false"/>
          <w:smallCaps w:val="false"/>
          <w:strike w:val="false"/>
          <w:dstrike w:val="false"/>
          <w:color w:val="000000"/>
          <w:sz w:val="24"/>
          <w:u w:val="none"/>
          <w:effect w:val="none"/>
          <w:shd w:fill="auto" w:val="clear"/>
        </w:rPr>
        <w:t xml:space="preserve">Palabras clave: </w:t>
      </w:r>
      <w:r>
        <w:rPr>
          <w:b w:val="false"/>
          <w:i w:val="false"/>
          <w:caps w:val="false"/>
          <w:smallCaps w:val="false"/>
          <w:strike w:val="false"/>
          <w:dstrike w:val="false"/>
          <w:color w:val="000000"/>
          <w:sz w:val="24"/>
          <w:u w:val="none"/>
          <w:effect w:val="none"/>
          <w:shd w:fill="auto" w:val="clear"/>
        </w:rPr>
        <w:t>Manglares, Coveñas, metabolitos, histoquímica.</w:t>
      </w:r>
    </w:p>
    <w:p>
      <w:pPr>
        <w:pStyle w:val="Cuerpodetexto"/>
        <w:bidi w:val="0"/>
        <w:spacing w:lineRule="auto" w:line="307" w:before="0" w:after="160"/>
        <w:jc w:val="both"/>
        <w:rPr>
          <w:rFonts w:ascii="Arial" w:hAnsi="Arial"/>
          <w:b/>
          <w:b/>
          <w:bCs/>
          <w:i w:val="false"/>
          <w:i w:val="false"/>
          <w:iCs w:val="false"/>
          <w:caps w:val="false"/>
          <w:smallCaps w:val="false"/>
          <w:strike w:val="false"/>
          <w:dstrike w:val="false"/>
          <w:color w:val="000000"/>
          <w:sz w:val="24"/>
          <w:szCs w:val="36"/>
          <w:u w:val="none"/>
          <w:effect w:val="none"/>
          <w:shd w:fill="auto" w:val="clear"/>
        </w:rPr>
      </w:pPr>
      <w:r>
        <w:rPr>
          <w:b/>
          <w:bCs/>
          <w:i w:val="false"/>
          <w:iCs w:val="false"/>
          <w:caps w:val="false"/>
          <w:smallCaps w:val="false"/>
          <w:strike w:val="false"/>
          <w:dstrike w:val="false"/>
          <w:color w:val="000000"/>
          <w:sz w:val="24"/>
          <w:szCs w:val="36"/>
          <w:u w:val="none"/>
          <w:effect w:val="none"/>
          <w:shd w:fill="auto" w:val="clear"/>
        </w:rPr>
      </w:r>
    </w:p>
    <w:p>
      <w:pPr>
        <w:pStyle w:val="Cuerpodetexto"/>
        <w:bidi w:val="0"/>
        <w:spacing w:lineRule="auto" w:line="307" w:before="0" w:after="160"/>
        <w:jc w:val="center"/>
        <w:rPr>
          <w:rFonts w:ascii="Arial" w:hAnsi="Arial"/>
          <w:b/>
          <w:b/>
          <w:bCs/>
          <w:sz w:val="24"/>
          <w:szCs w:val="24"/>
        </w:rPr>
      </w:pPr>
      <w:r>
        <w:rPr>
          <w:b/>
          <w:bCs/>
          <w:i w:val="false"/>
          <w:caps w:val="false"/>
          <w:smallCaps w:val="false"/>
          <w:strike w:val="false"/>
          <w:dstrike w:val="false"/>
          <w:color w:val="000000"/>
          <w:sz w:val="24"/>
          <w:szCs w:val="24"/>
          <w:u w:val="none"/>
          <w:effect w:val="none"/>
          <w:shd w:fill="auto" w:val="clear"/>
        </w:rPr>
        <w:t xml:space="preserve"> </w:t>
      </w:r>
      <w:r>
        <w:rPr>
          <w:b/>
          <w:bCs/>
          <w:i w:val="false"/>
          <w:caps w:val="false"/>
          <w:smallCaps w:val="false"/>
          <w:strike w:val="false"/>
          <w:dstrike w:val="false"/>
          <w:color w:val="000000"/>
          <w:sz w:val="24"/>
          <w:szCs w:val="24"/>
          <w:u w:val="none"/>
          <w:effect w:val="none"/>
          <w:shd w:fill="auto" w:val="clear"/>
        </w:rPr>
        <w:t xml:space="preserve">LA COMPLEJA HISTORIA EVOLUTIVA DE </w:t>
      </w:r>
      <w:r>
        <w:rPr>
          <w:b/>
          <w:bCs/>
          <w:i/>
          <w:caps w:val="false"/>
          <w:smallCaps w:val="false"/>
          <w:strike w:val="false"/>
          <w:dstrike w:val="false"/>
          <w:color w:val="000000"/>
          <w:sz w:val="24"/>
          <w:szCs w:val="24"/>
          <w:u w:val="none"/>
          <w:effect w:val="none"/>
          <w:shd w:fill="auto" w:val="clear"/>
        </w:rPr>
        <w:t>HAEMULON AUROLINEATUM</w:t>
      </w:r>
    </w:p>
    <w:p>
      <w:pPr>
        <w:pStyle w:val="Cuerpodetexto"/>
        <w:bidi w:val="0"/>
        <w:spacing w:lineRule="auto" w:line="240" w:before="0" w:after="160"/>
        <w:jc w:val="center"/>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Scheel Dalmau, M.a; Tavera, J.b; Lindeman, K.c; Snyder, K.c</w:t>
      </w:r>
    </w:p>
    <w:p>
      <w:pPr>
        <w:pStyle w:val="Cuerpodetexto"/>
        <w:bidi w:val="0"/>
        <w:spacing w:lineRule="auto" w:line="240" w:before="0" w:after="160"/>
        <w:jc w:val="center"/>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Oliveira, C.d; Smith, R.e; Betancur, R.f, y </w:t>
      </w:r>
      <w:r>
        <w:rPr>
          <w:b/>
          <w:i w:val="false"/>
          <w:caps w:val="false"/>
          <w:smallCaps w:val="false"/>
          <w:strike w:val="false"/>
          <w:dstrike w:val="false"/>
          <w:color w:val="000000"/>
          <w:sz w:val="24"/>
          <w:szCs w:val="24"/>
          <w:u w:val="none"/>
          <w:effect w:val="none"/>
          <w:shd w:fill="auto" w:val="clear"/>
        </w:rPr>
        <w:t>Acero P., A.a</w:t>
      </w:r>
      <w:r>
        <w:rPr>
          <w:b w:val="false"/>
          <w:i w:val="false"/>
          <w:caps w:val="false"/>
          <w:smallCaps w:val="false"/>
          <w:strike w:val="false"/>
          <w:dstrike w:val="false"/>
          <w:color w:val="000000"/>
          <w:sz w:val="24"/>
          <w:szCs w:val="24"/>
          <w:u w:val="none"/>
          <w:effect w:val="none"/>
          <w:shd w:fill="auto" w:val="clear"/>
        </w:rPr>
        <w:t>.</w:t>
      </w:r>
    </w:p>
    <w:p>
      <w:pPr>
        <w:pStyle w:val="Cuerpodetexto"/>
        <w:bidi w:val="0"/>
        <w:spacing w:lineRule="auto" w:line="307" w:before="0" w:after="0"/>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a- Instituto para el Estudio de las Ciencias del Mar (Cecimar), Universidad Nacional de Colombia sede Caribe, El Rodadero, Santa Marta, Colombia</w:t>
      </w:r>
    </w:p>
    <w:p>
      <w:pPr>
        <w:pStyle w:val="Cuerpodetexto"/>
        <w:bidi w:val="0"/>
        <w:spacing w:lineRule="auto" w:line="307" w:before="0" w:after="0"/>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b- Departamento de Biología, Universidad del Valle, Cali, Colombia</w:t>
      </w:r>
    </w:p>
    <w:p>
      <w:pPr>
        <w:pStyle w:val="Cuerpodetexto"/>
        <w:bidi w:val="0"/>
        <w:spacing w:lineRule="auto" w:line="307" w:before="0" w:after="0"/>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c- Florida Tech, Melbourne, FL, EE. UU.</w:t>
      </w:r>
    </w:p>
    <w:p>
      <w:pPr>
        <w:pStyle w:val="Cuerpodetexto"/>
        <w:bidi w:val="0"/>
        <w:spacing w:lineRule="auto" w:line="307" w:before="0" w:after="0"/>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d- Universidade Estadual Paulista “Júlio de Mesquita Filho” – UNESP, São Paulo, Brasil</w:t>
      </w:r>
    </w:p>
    <w:p>
      <w:pPr>
        <w:pStyle w:val="Cuerpodetexto"/>
        <w:bidi w:val="0"/>
        <w:spacing w:lineRule="auto" w:line="307" w:before="0" w:after="0"/>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e- Bermuda Aquarium, Museum and Zoo, Bermuda</w:t>
      </w:r>
    </w:p>
    <w:p>
      <w:pPr>
        <w:pStyle w:val="Cuerpodetexto"/>
        <w:bidi w:val="0"/>
        <w:spacing w:lineRule="auto" w:line="307" w:before="0" w:after="0"/>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f - Scripps Institution of Oceanography, UC San Diego, CA, EE. UU.</w:t>
      </w:r>
    </w:p>
    <w:p>
      <w:pPr>
        <w:pStyle w:val="Cuerpodetexto"/>
        <w:rPr>
          <w:rFonts w:ascii="Arial" w:hAnsi="Arial"/>
          <w:sz w:val="24"/>
          <w:szCs w:val="24"/>
        </w:rPr>
      </w:pPr>
      <w:r>
        <w:rPr>
          <w:sz w:val="24"/>
          <w:szCs w:val="24"/>
        </w:rPr>
      </w:r>
    </w:p>
    <w:p>
      <w:pPr>
        <w:pStyle w:val="Cuerpodetexto"/>
        <w:bidi w:val="0"/>
        <w:spacing w:lineRule="auto" w:line="276" w:before="0" w:after="160"/>
        <w:jc w:val="both"/>
        <w:rPr>
          <w:rFonts w:ascii="Arial" w:hAnsi="Arial"/>
          <w:b w:val="false"/>
          <w:b w:val="false"/>
          <w:sz w:val="24"/>
          <w:szCs w:val="24"/>
        </w:rPr>
      </w:pPr>
      <w:r>
        <w:rPr>
          <w:b/>
          <w:bCs/>
          <w:i w:val="false"/>
          <w:iCs w:val="false"/>
          <w:caps w:val="false"/>
          <w:smallCaps w:val="false"/>
          <w:strike w:val="false"/>
          <w:dstrike w:val="false"/>
          <w:color w:val="000000"/>
          <w:sz w:val="24"/>
          <w:szCs w:val="24"/>
          <w:u w:val="none"/>
          <w:effect w:val="none"/>
          <w:shd w:fill="auto" w:val="clear"/>
        </w:rPr>
        <w:t xml:space="preserve">RESUMEN: </w:t>
      </w:r>
      <w:r>
        <w:rPr>
          <w:b w:val="false"/>
          <w:i/>
          <w:caps w:val="false"/>
          <w:smallCaps w:val="false"/>
          <w:strike w:val="false"/>
          <w:dstrike w:val="false"/>
          <w:color w:val="000000"/>
          <w:sz w:val="24"/>
          <w:szCs w:val="24"/>
          <w:u w:val="none"/>
          <w:effect w:val="none"/>
          <w:shd w:fill="auto" w:val="clear"/>
        </w:rPr>
        <w:t>Haemulon aurolineatum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es una especie de peces de talla mediana de la familia Haemulidae, ampliamente distribuida en el Atlántico occidental tropical y subtropical. Estudios previos han sugerido la existencia de unidades evolutivas distintas dentro de su rango, lo que llevó a investigar su historia evolutiva y patrones filogeográficos. Se analizaron 192 muestras colectadas en 22 sitios, incluyendo Bermudas, la costa oriental de los Estados Unidos, el Golfo de México, el Caribe y Brasil usando ddRADseq (31505 SNPs) y COI (648 pb) como marcadores moleculares para genómica y análisis filogeográficos. Resultados preliminares (PCA, Admixture, IQ-tree) revelaron al menos tres unidades taxonómicas operacionales bien definidas, tanto genética como geográficamente: el Golfo de México, el Caribe suroccidental y el Atlántico suroccidental. Adicionalmente, se identificaron dos rompimientos filogeográficos potenciales, uno en el Caribe oriental y otro en la costa oriental de los EE. UU.-Golfo de México. Individuos híbridos se han identificado en el límite de estas interrupciones. Árboles filogenéticos basados en marcadores nucleares y mitocondriales mostraron resultados discordantes, destacando la introgresión mitocondrial del Atlántico suroccidental hasta la Florida. Muestras de Bermudas mostraron inconsistencias entre las gráficas de admixture y los árboles filogenéticos, sugiriendo que son intermedias entre las tres unidades. Mientras Florida aparentemente funciona como un sumidero mitocondrial, las Bermudas parecen un sumidero nuclear. A pesar de las conexiones a las otras unidades, la distinción morfológica del material de Bermudas es evidente e intrigante.</w:t>
      </w:r>
    </w:p>
    <w:p>
      <w:pPr>
        <w:pStyle w:val="Cuerpodetexto"/>
        <w:bidi w:val="0"/>
        <w:spacing w:lineRule="auto" w:line="276" w:before="0" w:after="16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 Haemúlidos, Atlántico occidental, Bermudas, Sumideros </w:t>
      </w:r>
    </w:p>
    <w:p>
      <w:pPr>
        <w:pStyle w:val="Cuerpodetexto"/>
        <w:bidi w:val="0"/>
        <w:spacing w:lineRule="auto" w:line="307" w:before="0" w:after="16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jc w:val="center"/>
        <w:rPr>
          <w:rFonts w:ascii="Times New Roman" w:hAnsi="Times New Roman"/>
          <w:b/>
          <w:b/>
          <w:bCs/>
          <w:caps w:val="false"/>
          <w:smallCaps w:val="false"/>
          <w:strike w:val="false"/>
          <w:dstrike w:val="false"/>
          <w:color w:val="000000"/>
          <w:sz w:val="24"/>
          <w:szCs w:val="24"/>
          <w:u w:val="none"/>
          <w:effect w:val="none"/>
          <w:shd w:fill="auto" w:val="clear"/>
        </w:rPr>
      </w:pPr>
      <w:r>
        <w:rPr>
          <w:rFonts w:ascii="Times New Roman" w:hAnsi="Times New Roman"/>
          <w:b/>
          <w:bCs/>
          <w:caps w:val="false"/>
          <w:smallCaps w:val="false"/>
          <w:strike w:val="false"/>
          <w:dstrike w:val="false"/>
          <w:color w:val="000000"/>
          <w:sz w:val="24"/>
          <w:szCs w:val="24"/>
          <w:u w:val="none"/>
          <w:effect w:val="none"/>
          <w:shd w:fill="auto" w:val="clear"/>
        </w:rPr>
        <w:t>DIVERSIDAD ESCONDIDA: LAS CIANOBACTERIAS ASOCIADAS A LAS  RAÍCES DE MANGLAR EN EL PACIFICO COLOMBIANO</w:t>
      </w:r>
    </w:p>
    <w:p>
      <w:pPr>
        <w:pStyle w:val="Cuerpodetexto"/>
        <w:bidi w:val="0"/>
        <w:spacing w:lineRule="auto" w:line="288" w:before="240" w:after="240"/>
        <w:jc w:val="left"/>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t xml:space="preserve">                                             </w:t>
      </w:r>
      <w:r>
        <w:rPr>
          <w:rFonts w:ascii="Times New Roman" w:hAnsi="Times New Roman"/>
          <w:caps w:val="false"/>
          <w:smallCaps w:val="false"/>
          <w:strike w:val="false"/>
          <w:dstrike w:val="false"/>
          <w:color w:val="000000"/>
          <w:sz w:val="24"/>
          <w:szCs w:val="24"/>
          <w:u w:val="none"/>
          <w:effect w:val="none"/>
          <w:shd w:fill="auto" w:val="clear"/>
        </w:rPr>
        <w:t xml:space="preserve">   </w:t>
      </w:r>
      <w:r>
        <w:rPr>
          <w:rFonts w:ascii="Times New Roman" w:hAnsi="Times New Roman"/>
          <w:b/>
          <w:bCs/>
          <w:caps w:val="false"/>
          <w:smallCaps w:val="false"/>
          <w:strike w:val="false"/>
          <w:dstrike w:val="false"/>
          <w:color w:val="000000"/>
          <w:sz w:val="24"/>
          <w:szCs w:val="24"/>
          <w:u w:val="none"/>
          <w:effect w:val="none"/>
          <w:shd w:fill="auto" w:val="clear"/>
        </w:rPr>
        <w:t xml:space="preserve"> </w:t>
      </w:r>
      <w:r>
        <w:rPr>
          <w:rFonts w:ascii="Times New Roman" w:hAnsi="Times New Roman"/>
          <w:b/>
          <w:bCs/>
          <w:caps w:val="false"/>
          <w:smallCaps w:val="false"/>
          <w:strike w:val="false"/>
          <w:dstrike w:val="false"/>
          <w:color w:val="000000"/>
          <w:sz w:val="24"/>
          <w:szCs w:val="24"/>
          <w:u w:val="none"/>
          <w:effect w:val="none"/>
          <w:shd w:fill="auto" w:val="clear"/>
        </w:rPr>
        <w:t xml:space="preserve">Brigitte Gavio </w:t>
      </w:r>
      <w:r>
        <w:rPr>
          <w:rFonts w:ascii="Times New Roman" w:hAnsi="Times New Roman"/>
          <w:caps w:val="false"/>
          <w:smallCaps w:val="false"/>
          <w:strike w:val="false"/>
          <w:dstrike w:val="false"/>
          <w:color w:val="000000"/>
          <w:sz w:val="24"/>
          <w:szCs w:val="24"/>
          <w:u w:val="none"/>
          <w:effect w:val="none"/>
          <w:shd w:fill="auto" w:val="clear"/>
        </w:rPr>
        <w:t>1 y Taiara Aguiar Caires 2</w:t>
      </w:r>
    </w:p>
    <w:p>
      <w:pPr>
        <w:pStyle w:val="Cuerpodetexto"/>
        <w:bidi w:val="0"/>
        <w:spacing w:lineRule="auto" w:line="288" w:before="240" w:after="240"/>
        <w:jc w:val="left"/>
        <w:rPr>
          <w:rFonts w:ascii="Times New Roman" w:hAnsi="Times New Roman"/>
          <w:caps w:val="false"/>
          <w:smallCaps w:val="false"/>
          <w:strike w:val="false"/>
          <w:dstrike w:val="false"/>
          <w:color w:val="000000"/>
          <w:sz w:val="24"/>
          <w:szCs w:val="24"/>
          <w:u w:val="none"/>
          <w:effect w:val="none"/>
          <w:shd w:fill="auto" w:val="clear"/>
        </w:rPr>
      </w:pPr>
      <w:r>
        <w:rPr>
          <w:rFonts w:ascii="Times New Roman" w:hAnsi="Times New Roman"/>
          <w:caps w:val="false"/>
          <w:smallCaps w:val="false"/>
          <w:strike w:val="false"/>
          <w:dstrike w:val="false"/>
          <w:color w:val="000000"/>
          <w:sz w:val="24"/>
          <w:szCs w:val="24"/>
          <w:u w:val="none"/>
          <w:effect w:val="none"/>
          <w:shd w:fill="auto" w:val="clear"/>
        </w:rPr>
        <w:t xml:space="preserve">1 Universidad Nacional de Colombia, sede Bogotá, Departamento de Biología, Carrera 30 Calle 45, Bogotá, Colombia. </w:t>
      </w:r>
      <w:hyperlink r:id="rId82">
        <w:r>
          <w:rPr>
            <w:rStyle w:val="EnlacedeInternet"/>
            <w:rFonts w:ascii="Times New Roman" w:hAnsi="Times New Roman"/>
            <w:caps w:val="false"/>
            <w:smallCaps w:val="false"/>
            <w:strike w:val="false"/>
            <w:dstrike w:val="false"/>
            <w:color w:val="000000"/>
            <w:sz w:val="24"/>
            <w:szCs w:val="24"/>
            <w:u w:val="none"/>
            <w:effect w:val="none"/>
            <w:shd w:fill="auto" w:val="clear"/>
          </w:rPr>
          <w:t>bgavio@unal.edu.co</w:t>
        </w:r>
      </w:hyperlink>
      <w:r>
        <w:rPr>
          <w:rFonts w:ascii="Times New Roman" w:hAnsi="Times New Roman"/>
          <w:caps w:val="false"/>
          <w:smallCaps w:val="false"/>
          <w:strike w:val="false"/>
          <w:dstrike w:val="false"/>
          <w:color w:val="000000"/>
          <w:sz w:val="24"/>
          <w:szCs w:val="24"/>
          <w:u w:val="none"/>
          <w:effect w:val="none"/>
          <w:shd w:fill="auto" w:val="clear"/>
        </w:rPr>
        <w:t xml:space="preserve"> </w:t>
      </w:r>
    </w:p>
    <w:p>
      <w:pPr>
        <w:pStyle w:val="Cuerpodetexto"/>
        <w:bidi w:val="0"/>
        <w:spacing w:lineRule="auto" w:line="288" w:before="240" w:after="240"/>
        <w:jc w:val="left"/>
        <w:rPr>
          <w:rFonts w:ascii="Times New Roman" w:hAnsi="Times New Roman"/>
          <w:caps w:val="false"/>
          <w:smallCaps w:val="false"/>
          <w:strike w:val="false"/>
          <w:dstrike w:val="false"/>
          <w:color w:val="000000"/>
          <w:sz w:val="24"/>
          <w:szCs w:val="24"/>
          <w:u w:val="none"/>
          <w:effect w:val="none"/>
          <w:shd w:fill="auto" w:val="clear"/>
        </w:rPr>
      </w:pPr>
      <w:r>
        <w:rPr>
          <w:rFonts w:ascii="Times New Roman" w:hAnsi="Times New Roman"/>
          <w:caps w:val="false"/>
          <w:smallCaps w:val="false"/>
          <w:strike w:val="false"/>
          <w:dstrike w:val="false"/>
          <w:color w:val="000000"/>
          <w:sz w:val="24"/>
          <w:szCs w:val="24"/>
          <w:u w:val="none"/>
          <w:effect w:val="none"/>
          <w:shd w:fill="auto" w:val="clear"/>
        </w:rPr>
        <w:t xml:space="preserve">2 Universidade Estadual do Sudoeste da Bahía (UESB), Departamento de Ciências Biológicas, Bahía, Brazil. </w:t>
      </w:r>
      <w:hyperlink r:id="rId83">
        <w:r>
          <w:rPr>
            <w:rStyle w:val="EnlacedeInternet"/>
            <w:rFonts w:ascii="Times New Roman" w:hAnsi="Times New Roman"/>
            <w:caps w:val="false"/>
            <w:smallCaps w:val="false"/>
            <w:strike w:val="false"/>
            <w:dstrike w:val="false"/>
            <w:color w:val="000000"/>
            <w:sz w:val="24"/>
            <w:szCs w:val="24"/>
            <w:u w:val="none"/>
            <w:effect w:val="none"/>
            <w:shd w:fill="auto" w:val="clear"/>
          </w:rPr>
          <w:t>taiaracaires@gmail.co</w:t>
        </w:r>
      </w:hyperlink>
      <w:hyperlink r:id="rId84">
        <w:r>
          <w:rPr>
            <w:rStyle w:val="EnlacedeInternet"/>
            <w:rFonts w:ascii="Times New Roman" w:hAnsi="Times New Roman"/>
            <w:caps w:val="false"/>
            <w:smallCaps w:val="false"/>
            <w:strike w:val="false"/>
            <w:dstrike w:val="false"/>
            <w:color w:val="000000"/>
            <w:sz w:val="24"/>
            <w:szCs w:val="24"/>
            <w:u w:val="none"/>
            <w:effect w:val="none"/>
            <w:shd w:fill="auto" w:val="clear"/>
          </w:rPr>
          <w:t>m</w:t>
        </w:r>
      </w:hyperlink>
    </w:p>
    <w:p>
      <w:pPr>
        <w:pStyle w:val="Cuerpodetexto"/>
        <w:bidi w:val="0"/>
        <w:spacing w:lineRule="auto" w:line="288" w:before="240" w:after="240"/>
        <w:jc w:val="both"/>
        <w:rPr>
          <w:rFonts w:ascii="Times New Roman" w:hAnsi="Times New Roman"/>
          <w:caps w:val="false"/>
          <w:smallCaps w:val="false"/>
          <w:strike w:val="false"/>
          <w:dstrike w:val="false"/>
          <w:color w:val="000000"/>
          <w:sz w:val="24"/>
          <w:szCs w:val="24"/>
          <w:u w:val="none"/>
          <w:effect w:val="none"/>
          <w:shd w:fill="auto" w:val="clear"/>
        </w:rPr>
      </w:pPr>
      <w:r>
        <w:rPr>
          <w:rFonts w:ascii="Times New Roman" w:hAnsi="Times New Roman"/>
          <w:b/>
          <w:bCs/>
          <w:caps w:val="false"/>
          <w:smallCaps w:val="false"/>
          <w:strike w:val="false"/>
          <w:dstrike w:val="false"/>
          <w:color w:val="000000"/>
          <w:sz w:val="24"/>
          <w:szCs w:val="24"/>
          <w:u w:val="none"/>
          <w:effect w:val="none"/>
          <w:shd w:fill="auto" w:val="clear"/>
        </w:rPr>
        <w:t>RESUMEN</w:t>
      </w:r>
      <w:r>
        <w:rPr>
          <w:rFonts w:ascii="Times New Roman" w:hAnsi="Times New Roman"/>
          <w:caps w:val="false"/>
          <w:smallCaps w:val="false"/>
          <w:strike w:val="false"/>
          <w:dstrike w:val="false"/>
          <w:color w:val="000000"/>
          <w:sz w:val="24"/>
          <w:szCs w:val="24"/>
          <w:u w:val="none"/>
          <w:effect w:val="none"/>
          <w:shd w:fill="auto" w:val="clear"/>
        </w:rPr>
        <w:t>: Las raíces aéreas de los manglares proveen un sustrato duro en áreas donde normalmente este sustrato es ausente. Estas raíces soportan una comunidad muy diversa de organismos sésiles, los cuales, a su vez, ofrecen alimento y refugio a otros organismos. Especies fotosintéticas, incluyendo micro y macroalgas, son generalmente componentes dominantes de estas comunidades, y contribuyen de forma significativa a la productividad primaria del ecosistema. Las cianobacterias son un  componente crucial entre los productores primarios, porque pueden fijar nitrógeno atmosférico y liberar parte de esto en las aguas circundantes. En el marco de un proyecto sobre la fitocenosis asociada a raíces de manglar a lo largo de la costa pacífica colombiana (centro y sur) se identificaron 13 especies de cianobacterias, de las cuales 7 son nuevos registros para Colombia los hallazgos de este estudio enfatizan la necesidad de desarrollar ulteriores muestreos sobre la cianoflora de los manglares en el Pacifico colombiano para comprender mejor la riqueza de este relevante grupo de microorganismos.</w:t>
      </w:r>
    </w:p>
    <w:p>
      <w:pPr>
        <w:pStyle w:val="Cuerpodetexto"/>
        <w:bidi w:val="0"/>
        <w:spacing w:lineRule="auto" w:line="288" w:before="240" w:after="240"/>
        <w:jc w:val="left"/>
        <w:rPr>
          <w:rFonts w:ascii="Times New Roman" w:hAnsi="Times New Roman"/>
          <w:caps w:val="false"/>
          <w:smallCaps w:val="false"/>
          <w:strike w:val="false"/>
          <w:dstrike w:val="false"/>
          <w:color w:val="000000"/>
          <w:sz w:val="24"/>
          <w:szCs w:val="24"/>
          <w:u w:val="none"/>
          <w:effect w:val="none"/>
          <w:shd w:fill="auto" w:val="clear"/>
        </w:rPr>
      </w:pPr>
      <w:r>
        <w:rPr>
          <w:rFonts w:ascii="Times New Roman" w:hAnsi="Times New Roman"/>
          <w:b/>
          <w:bCs/>
          <w:caps w:val="false"/>
          <w:smallCaps w:val="false"/>
          <w:strike w:val="false"/>
          <w:dstrike w:val="false"/>
          <w:color w:val="000000"/>
          <w:sz w:val="24"/>
          <w:szCs w:val="24"/>
          <w:u w:val="none"/>
          <w:effect w:val="none"/>
          <w:shd w:fill="auto" w:val="clear"/>
        </w:rPr>
        <w:t>PALABRAS CLAVE</w:t>
      </w:r>
      <w:r>
        <w:rPr>
          <w:rFonts w:ascii="Times New Roman" w:hAnsi="Times New Roman"/>
          <w:caps w:val="false"/>
          <w:smallCaps w:val="false"/>
          <w:strike w:val="false"/>
          <w:dstrike w:val="false"/>
          <w:color w:val="000000"/>
          <w:sz w:val="24"/>
          <w:szCs w:val="24"/>
          <w:u w:val="none"/>
          <w:effect w:val="none"/>
          <w:shd w:fill="auto" w:val="clear"/>
        </w:rPr>
        <w:t>: cyanoflora; comunidades epifiticas, diversidad microbiana, nuevos registros, ecosistemas tropicales.</w:t>
      </w:r>
    </w:p>
    <w:p>
      <w:pPr>
        <w:pStyle w:val="Cuerpodetexto"/>
        <w:bidi w:val="0"/>
        <w:spacing w:lineRule="auto" w:line="288" w:before="240" w:after="240"/>
        <w:jc w:val="left"/>
        <w:rPr>
          <w:rFonts w:ascii="Times New Roman" w:hAnsi="Times New Roman"/>
          <w:caps w:val="false"/>
          <w:smallCaps w:val="false"/>
          <w:strike w:val="false"/>
          <w:dstrike w:val="false"/>
          <w:color w:val="000000"/>
          <w:sz w:val="24"/>
          <w:szCs w:val="24"/>
          <w:u w:val="none"/>
          <w:effect w:val="none"/>
          <w:shd w:fill="auto" w:val="clear"/>
        </w:rPr>
      </w:pPr>
      <w:r>
        <w:rPr>
          <w:rFonts w:ascii="Times New Roman" w:hAnsi="Times New Roman"/>
          <w:caps w:val="false"/>
          <w:smallCaps w:val="false"/>
          <w:strike w:val="false"/>
          <w:dstrike w:val="false"/>
          <w:color w:val="000000"/>
          <w:sz w:val="24"/>
          <w:szCs w:val="24"/>
          <w:u w:val="none"/>
          <w:effect w:val="none"/>
          <w:shd w:fill="auto" w:val="clear"/>
        </w:rPr>
        <w:t>Modalidad: póster</w:t>
      </w:r>
    </w:p>
    <w:p>
      <w:pPr>
        <w:pStyle w:val="Cuerpodetexto"/>
        <w:bidi w:val="0"/>
        <w:spacing w:lineRule="auto" w:line="288" w:before="240" w:after="240"/>
        <w:jc w:val="center"/>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r>
      <w:bookmarkStart w:id="11" w:name="docs-internal-guid-6fba1d57-7fff-2c91-c3"/>
      <w:bookmarkStart w:id="12" w:name="docs-internal-guid-6fba1d57-7fff-2c91-c3"/>
      <w:bookmarkEnd w:id="12"/>
    </w:p>
    <w:p>
      <w:pPr>
        <w:pStyle w:val="Cuerpodetexto"/>
        <w:bidi w:val="0"/>
        <w:spacing w:lineRule="auto" w:line="307" w:before="480" w:after="0"/>
        <w:jc w:val="center"/>
        <w:rPr>
          <w:rFonts w:ascii="Times New Roman;serif" w:hAnsi="Times New Roman;serif"/>
          <w:b/>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r>
    </w:p>
    <w:p>
      <w:pPr>
        <w:pStyle w:val="Cuerpodetexto"/>
        <w:bidi w:val="0"/>
        <w:spacing w:lineRule="auto" w:line="307" w:before="480" w:after="0"/>
        <w:jc w:val="right"/>
        <w:rPr>
          <w:rFonts w:ascii="Times New Roman;serif" w:hAnsi="Times New Roman;serif"/>
          <w:b/>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r>
    </w:p>
    <w:p>
      <w:pPr>
        <w:pStyle w:val="Cuerpodetexto"/>
        <w:bidi w:val="0"/>
        <w:spacing w:lineRule="auto" w:line="307" w:before="480" w:after="0"/>
        <w:jc w:val="right"/>
        <w:rPr>
          <w:rFonts w:ascii="Times New Roman;serif" w:hAnsi="Times New Roman;serif"/>
          <w:b/>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r>
    </w:p>
    <w:p>
      <w:pPr>
        <w:pStyle w:val="Cuerpodetexto"/>
        <w:bidi w:val="0"/>
        <w:spacing w:lineRule="auto" w:line="307" w:before="480" w:after="0"/>
        <w:jc w:val="center"/>
        <w:rPr>
          <w:rFonts w:ascii="Times New Roman;serif" w:hAnsi="Times New Roman;serif"/>
          <w:b/>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r>
    </w:p>
    <w:p>
      <w:pPr>
        <w:pStyle w:val="Cuerpodetexto"/>
        <w:bidi w:val="0"/>
        <w:spacing w:lineRule="auto" w:line="307" w:before="480" w:after="0"/>
        <w:jc w:val="center"/>
        <w:rPr>
          <w:rFonts w:ascii="Times New Roman;serif" w:hAnsi="Times New Roman;serif"/>
          <w:b/>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r>
    </w:p>
    <w:p>
      <w:pPr>
        <w:pStyle w:val="Cuerpodetexto"/>
        <w:bidi w:val="0"/>
        <w:spacing w:lineRule="auto" w:line="307" w:before="480" w:after="0"/>
        <w:jc w:val="center"/>
        <w:rPr>
          <w:rFonts w:ascii="Times New Roman;serif" w:hAnsi="Times New Roman;serif"/>
          <w:b/>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r>
    </w:p>
    <w:p>
      <w:pPr>
        <w:pStyle w:val="Cuerpodetexto"/>
        <w:bidi w:val="0"/>
        <w:spacing w:lineRule="auto" w:line="307" w:before="48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CARACTERIZACIÓN DE MACROALGAS EN EL SANTUARIO DE FAUNA Y FLORA MALPELO, PACIFICO COLOMBIANO</w:t>
      </w:r>
    </w:p>
    <w:p>
      <w:pPr>
        <w:pStyle w:val="Cuerpodetexto"/>
        <w:rPr>
          <w:rFonts w:ascii="Arial" w:hAnsi="Arial"/>
          <w:sz w:val="24"/>
          <w:szCs w:val="24"/>
        </w:rPr>
      </w:pPr>
      <w:r>
        <w:rPr>
          <w:sz w:val="24"/>
          <w:szCs w:val="24"/>
        </w:rPr>
      </w:r>
    </w:p>
    <w:p>
      <w:pPr>
        <w:pStyle w:val="Cuerpodetexto"/>
        <w:bidi w:val="0"/>
        <w:spacing w:lineRule="auto" w:line="307"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Brigitte Gavio</w:t>
      </w:r>
      <w:r>
        <w:rPr>
          <w:b w:val="false"/>
          <w:i w:val="false"/>
          <w:caps w:val="false"/>
          <w:smallCaps w:val="false"/>
          <w:strike w:val="false"/>
          <w:dstrike w:val="false"/>
          <w:color w:val="000000"/>
          <w:sz w:val="24"/>
          <w:szCs w:val="24"/>
          <w:u w:val="none"/>
          <w:effect w:val="none"/>
          <w:shd w:fill="auto" w:val="clear"/>
        </w:rPr>
        <w:t>1, Cesar Cely2</w:t>
      </w:r>
    </w:p>
    <w:p>
      <w:pPr>
        <w:pStyle w:val="Cuerpodetexto"/>
        <w:bidi w:val="0"/>
        <w:spacing w:lineRule="auto" w:line="307"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 Departamento de Biología, Universidad Nacional de Colombia, Carrera 30 Calle 45, Bogotá, Colombia. bgavio@unal.edu.co</w:t>
      </w:r>
    </w:p>
    <w:p>
      <w:pPr>
        <w:pStyle w:val="Cuerpodetexto"/>
        <w:bidi w:val="0"/>
        <w:spacing w:lineRule="auto" w:line="288" w:before="0" w:after="0"/>
        <w:jc w:val="both"/>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2 Sistema de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Parques Nacionales Naturales de Colombia. </w:t>
      </w:r>
      <w:r>
        <w:rPr>
          <w:b w:val="false"/>
          <w:i w:val="false"/>
          <w:caps w:val="false"/>
          <w:smallCaps w:val="false"/>
          <w:strike w:val="false"/>
          <w:dstrike w:val="false"/>
          <w:color w:val="000000"/>
          <w:sz w:val="24"/>
          <w:szCs w:val="24"/>
          <w:u w:val="none"/>
          <w:effect w:val="none"/>
          <w:shd w:fill="FFFFFF" w:val="clear"/>
        </w:rPr>
        <w:t>ecoturismo.malpelo@parquesnacionales.gov.co</w:t>
      </w:r>
    </w:p>
    <w:p>
      <w:pPr>
        <w:pStyle w:val="Cuerpodetexto"/>
        <w:rPr>
          <w:rFonts w:ascii="Arial" w:hAnsi="Arial"/>
          <w:sz w:val="24"/>
          <w:szCs w:val="24"/>
        </w:rPr>
      </w:pPr>
      <w:r>
        <w:rPr>
          <w:sz w:val="24"/>
          <w:szCs w:val="24"/>
        </w:rPr>
      </w:r>
    </w:p>
    <w:p>
      <w:pPr>
        <w:pStyle w:val="Cuerpodetexto"/>
        <w:bidi w:val="0"/>
        <w:spacing w:lineRule="auto" w:line="307"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La isla Malpelo es la única isla oceánica colombiana en el Oceano Pacifico, y junto con las islas Galapagos, Revillagigedo, Clipperton, e isla del Coco forma una provincia biogeográfica única y separada del resto del POT (Oceano Pacifico Tropical), considerada un “hot spot” de diversidad biológica en la región y son un puente de conexión biogeográfica con otras regiones del océano Pacifico. Actualmente Malpelo se encuentra bajo protección Como Santuario de Fauna y Flora en el Sistema de Parques Nacionales Naturales desde 1995 y desde 2006 es Sitio de Patrimonio Natural de la Humanidad de la UNESCO. A pesar de su importancia como reservorio biológico, la flora marina de la isla nunca ha sido estudiada. Aquí presentamos el primer estudio preliminar sobre la riqueza de macroalgas de la isla Malpelo. En la terraza intermareal que se encuentra en el costado este de la isla, en el sector llamado Arrecife, es el único lugar de toda la isla en donde hay una composición macroalgal conspicua, dominada por las especies </w:t>
      </w:r>
      <w:r>
        <w:rPr>
          <w:b w:val="false"/>
          <w:i/>
          <w:caps w:val="false"/>
          <w:smallCaps w:val="false"/>
          <w:strike w:val="false"/>
          <w:dstrike w:val="false"/>
          <w:color w:val="000000"/>
          <w:sz w:val="24"/>
          <w:szCs w:val="24"/>
          <w:u w:val="none"/>
          <w:effect w:val="none"/>
          <w:shd w:fill="auto" w:val="clear"/>
        </w:rPr>
        <w:t>Gymnogongrus durvilleii</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Bryopsis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w:t>
      </w:r>
      <w:r>
        <w:rPr>
          <w:b w:val="false"/>
          <w:i/>
          <w:caps w:val="false"/>
          <w:smallCaps w:val="false"/>
          <w:strike w:val="false"/>
          <w:dstrike w:val="false"/>
          <w:color w:val="000000"/>
          <w:sz w:val="24"/>
          <w:szCs w:val="24"/>
          <w:u w:val="none"/>
          <w:effect w:val="none"/>
          <w:shd w:fill="auto" w:val="clear"/>
        </w:rPr>
        <w:t>Chaetomorpha antennina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Pterocladiella capillacea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Amphiroa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Estas especies son epifitadas por taxa muchos más pequeños como </w:t>
      </w:r>
      <w:r>
        <w:rPr>
          <w:b w:val="false"/>
          <w:i/>
          <w:caps w:val="false"/>
          <w:smallCaps w:val="false"/>
          <w:strike w:val="false"/>
          <w:dstrike w:val="false"/>
          <w:color w:val="000000"/>
          <w:sz w:val="24"/>
          <w:szCs w:val="24"/>
          <w:u w:val="none"/>
          <w:effect w:val="none"/>
          <w:shd w:fill="auto" w:val="clear"/>
        </w:rPr>
        <w:t>Lyngbya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w:t>
      </w:r>
      <w:r>
        <w:rPr>
          <w:b w:val="false"/>
          <w:i/>
          <w:caps w:val="false"/>
          <w:smallCaps w:val="false"/>
          <w:strike w:val="false"/>
          <w:dstrike w:val="false"/>
          <w:color w:val="000000"/>
          <w:sz w:val="24"/>
          <w:szCs w:val="24"/>
          <w:u w:val="none"/>
          <w:effect w:val="none"/>
          <w:shd w:fill="auto" w:val="clear"/>
        </w:rPr>
        <w:t>Herposiphonia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 </w:t>
      </w:r>
      <w:r>
        <w:rPr>
          <w:b w:val="false"/>
          <w:i/>
          <w:caps w:val="false"/>
          <w:smallCaps w:val="false"/>
          <w:strike w:val="false"/>
          <w:dstrike w:val="false"/>
          <w:color w:val="000000"/>
          <w:sz w:val="24"/>
          <w:szCs w:val="24"/>
          <w:u w:val="none"/>
          <w:effect w:val="none"/>
          <w:shd w:fill="auto" w:val="clear"/>
        </w:rPr>
        <w:t>Ulva flxuosa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Ceramium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En el submareal, el sustrato es dominado por algas coralinas costrosas, y las únicas especies conspicuas son </w:t>
      </w:r>
      <w:r>
        <w:rPr>
          <w:b w:val="false"/>
          <w:i/>
          <w:caps w:val="false"/>
          <w:smallCaps w:val="false"/>
          <w:strike w:val="false"/>
          <w:dstrike w:val="false"/>
          <w:color w:val="000000"/>
          <w:sz w:val="24"/>
          <w:szCs w:val="24"/>
          <w:u w:val="none"/>
          <w:effect w:val="none"/>
          <w:shd w:fill="auto" w:val="clear"/>
        </w:rPr>
        <w:t>Amphiroa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y </w:t>
      </w:r>
      <w:r>
        <w:rPr>
          <w:b w:val="false"/>
          <w:i/>
          <w:caps w:val="false"/>
          <w:smallCaps w:val="false"/>
          <w:strike w:val="false"/>
          <w:dstrike w:val="false"/>
          <w:color w:val="000000"/>
          <w:sz w:val="24"/>
          <w:szCs w:val="24"/>
          <w:u w:val="none"/>
          <w:effect w:val="none"/>
          <w:shd w:fill="auto" w:val="clear"/>
        </w:rPr>
        <w:t>Dictyota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sp. Los territorios de los peces damisela (</w:t>
      </w:r>
      <w:r>
        <w:rPr>
          <w:b w:val="false"/>
          <w:i/>
          <w:caps w:val="false"/>
          <w:smallCaps w:val="false"/>
          <w:strike w:val="false"/>
          <w:dstrike w:val="false"/>
          <w:color w:val="000000"/>
          <w:sz w:val="24"/>
          <w:szCs w:val="24"/>
          <w:u w:val="none"/>
          <w:effect w:val="none"/>
          <w:shd w:fill="auto" w:val="clear"/>
        </w:rPr>
        <w:t>Stegastes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spp.) son claramente distinguibles y son dominados por algas filamentosas como </w:t>
      </w:r>
      <w:r>
        <w:rPr>
          <w:b w:val="false"/>
          <w:i/>
          <w:caps w:val="false"/>
          <w:smallCaps w:val="false"/>
          <w:strike w:val="false"/>
          <w:dstrike w:val="false"/>
          <w:color w:val="000000"/>
          <w:sz w:val="24"/>
          <w:szCs w:val="24"/>
          <w:u w:val="none"/>
          <w:effect w:val="none"/>
          <w:shd w:fill="auto" w:val="clear"/>
        </w:rPr>
        <w:t>Derbesia fastigiata</w:t>
      </w:r>
      <w:r>
        <w:rPr>
          <w:b w:val="false"/>
          <w:i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Polysiphonia subtilissima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y </w:t>
      </w:r>
      <w:r>
        <w:rPr>
          <w:b w:val="false"/>
          <w:i/>
          <w:caps w:val="false"/>
          <w:smallCaps w:val="false"/>
          <w:strike w:val="false"/>
          <w:dstrike w:val="false"/>
          <w:color w:val="000000"/>
          <w:sz w:val="24"/>
          <w:szCs w:val="24"/>
          <w:u w:val="none"/>
          <w:effect w:val="none"/>
          <w:shd w:fill="auto" w:val="clear"/>
        </w:rPr>
        <w:t>Sphacelaria rigidula</w:t>
      </w:r>
      <w:r>
        <w:rPr>
          <w:b w:val="false"/>
          <w:i w:val="false"/>
          <w:caps w:val="false"/>
          <w:smallCaps w:val="false"/>
          <w:strike w:val="false"/>
          <w:dstrike w:val="false"/>
          <w:color w:val="000000"/>
          <w:sz w:val="24"/>
          <w:szCs w:val="24"/>
          <w:u w:val="none"/>
          <w:effect w:val="none"/>
          <w:shd w:fill="auto" w:val="clear"/>
        </w:rPr>
        <w:t>.</w:t>
      </w:r>
    </w:p>
    <w:p>
      <w:pPr>
        <w:pStyle w:val="Cuerpodetexto"/>
        <w:rPr>
          <w:rFonts w:ascii="Arial" w:hAnsi="Arial"/>
          <w:sz w:val="24"/>
          <w:szCs w:val="24"/>
        </w:rPr>
      </w:pPr>
      <w:r>
        <w:rPr>
          <w:sz w:val="24"/>
          <w:szCs w:val="24"/>
        </w:rPr>
      </w:r>
    </w:p>
    <w:p>
      <w:pPr>
        <w:pStyle w:val="Cuerpodetexto"/>
        <w:bidi w:val="0"/>
        <w:spacing w:lineRule="auto" w:line="307" w:before="0" w:after="16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CLAVES:</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Amphiroa</w:t>
      </w:r>
      <w:r>
        <w:rPr>
          <w:b w:val="false"/>
          <w:i w:val="false"/>
          <w:caps w:val="false"/>
          <w:smallCaps w:val="false"/>
          <w:strike w:val="false"/>
          <w:dstrike w:val="false"/>
          <w:color w:val="000000"/>
          <w:sz w:val="24"/>
          <w:szCs w:val="24"/>
          <w:u w:val="none"/>
          <w:effect w:val="none"/>
          <w:shd w:fill="auto" w:val="clear"/>
        </w:rPr>
        <w:t>, flora marina, isla oceánica, Pacifico colombiano, peces damisela</w:t>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40"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jc w:val="center"/>
        <w:rPr>
          <w:rFonts w:ascii="Arial" w:hAnsi="Arial"/>
          <w:sz w:val="24"/>
          <w:szCs w:val="24"/>
        </w:rPr>
      </w:pPr>
      <w:r>
        <w:rPr>
          <w:b/>
          <w:i w:val="false"/>
          <w:caps w:val="false"/>
          <w:smallCaps w:val="false"/>
          <w:strike w:val="false"/>
          <w:dstrike w:val="false"/>
          <w:color w:val="242424"/>
          <w:sz w:val="24"/>
          <w:szCs w:val="24"/>
          <w:u w:val="none"/>
          <w:effect w:val="none"/>
          <w:shd w:fill="FFFFFF" w:val="clear"/>
        </w:rPr>
        <w:t>ANÁLISIS DE LA VARIABILIDAD GENÉTICA DE </w:t>
      </w:r>
      <w:r>
        <w:rPr>
          <w:b/>
          <w:i/>
          <w:caps w:val="false"/>
          <w:smallCaps w:val="false"/>
          <w:strike w:val="false"/>
          <w:dstrike w:val="false"/>
          <w:color w:val="242424"/>
          <w:sz w:val="24"/>
          <w:szCs w:val="24"/>
          <w:u w:val="none"/>
          <w:effect w:val="none"/>
          <w:shd w:fill="auto" w:val="clear"/>
        </w:rPr>
        <w:t>Thalassia testudinum</w:t>
      </w:r>
      <w:r>
        <w:rPr>
          <w:b/>
          <w:i w:val="false"/>
          <w:caps w:val="false"/>
          <w:smallCaps w:val="false"/>
          <w:strike w:val="false"/>
          <w:dstrike w:val="false"/>
          <w:color w:val="242424"/>
          <w:sz w:val="24"/>
          <w:szCs w:val="24"/>
          <w:u w:val="none"/>
          <w:effect w:val="none"/>
          <w:shd w:fill="FFFFFF" w:val="clear"/>
        </w:rPr>
        <w:t>, EN EL DEPARTAMENTO DE LA GUAJIRA, CARIBE COLOMBIANO</w:t>
      </w:r>
    </w:p>
    <w:p>
      <w:pPr>
        <w:pStyle w:val="Cuerpodetexto"/>
        <w:bidi w:val="0"/>
        <w:spacing w:lineRule="auto" w:line="288" w:before="0" w:after="0"/>
        <w:jc w:val="center"/>
        <w:rPr>
          <w:rFonts w:ascii="Arial" w:hAnsi="Arial"/>
          <w:sz w:val="24"/>
          <w:szCs w:val="24"/>
        </w:rPr>
      </w:pPr>
      <w:r>
        <w:rPr>
          <w:b/>
          <w:i w:val="false"/>
          <w:caps w:val="false"/>
          <w:smallCaps w:val="false"/>
          <w:strike w:val="false"/>
          <w:dstrike w:val="false"/>
          <w:color w:val="000000"/>
          <w:sz w:val="24"/>
          <w:szCs w:val="24"/>
          <w:u w:val="none"/>
          <w:effect w:val="none"/>
          <w:shd w:fill="auto" w:val="clear"/>
        </w:rPr>
        <w:t>Héctor Alejandro Reyes Roman1</w:t>
      </w:r>
      <w:r>
        <w:rPr>
          <w:b w:val="false"/>
          <w:i w:val="false"/>
          <w:caps w:val="false"/>
          <w:smallCaps w:val="false"/>
          <w:strike w:val="false"/>
          <w:dstrike w:val="false"/>
          <w:color w:val="000000"/>
          <w:sz w:val="24"/>
          <w:szCs w:val="24"/>
          <w:u w:val="none"/>
          <w:effect w:val="none"/>
          <w:shd w:fill="auto" w:val="clear"/>
        </w:rPr>
        <w:t>, Vanessa Yepes Narváez2, Mayra Atencia Galindo2</w:t>
      </w:r>
    </w:p>
    <w:p>
      <w:pPr>
        <w:pStyle w:val="Cuerpodetexto"/>
        <w:rPr>
          <w:rFonts w:ascii="Arial" w:hAnsi="Arial"/>
          <w:sz w:val="24"/>
          <w:szCs w:val="24"/>
        </w:rPr>
      </w:pPr>
      <w:r>
        <w:rPr>
          <w:sz w:val="24"/>
          <w:szCs w:val="24"/>
        </w:rPr>
      </w:r>
    </w:p>
    <w:p>
      <w:pPr>
        <w:pStyle w:val="Cuerpodetexto"/>
        <w:numPr>
          <w:ilvl w:val="0"/>
          <w:numId w:val="4"/>
        </w:numPr>
        <w:tabs>
          <w:tab w:val="clear" w:pos="709"/>
          <w:tab w:val="left" w:pos="0" w:leader="none"/>
        </w:tabs>
        <w:bidi w:val="0"/>
        <w:spacing w:lineRule="auto" w:line="288" w:before="0" w:after="0"/>
        <w:ind w:left="709" w:hanging="283"/>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Programa de Biología, Pontificia Universidad Javeriana.</w:t>
      </w:r>
    </w:p>
    <w:p>
      <w:pPr>
        <w:pStyle w:val="Cuerpodetexto"/>
        <w:bidi w:val="0"/>
        <w:spacing w:lineRule="auto" w:line="288" w:before="0" w:after="0"/>
        <w:ind w:left="720" w:right="0" w:hanging="0"/>
        <w:jc w:val="both"/>
        <w:rPr/>
      </w:pPr>
      <w:r>
        <w:rPr>
          <w:caps w:val="false"/>
          <w:smallCaps w:val="false"/>
          <w:strike w:val="false"/>
          <w:dstrike w:val="false"/>
          <w:color w:val="000000"/>
          <w:sz w:val="24"/>
          <w:szCs w:val="24"/>
          <w:u w:val="none"/>
          <w:effect w:val="none"/>
          <w:shd w:fill="auto" w:val="clear"/>
        </w:rPr>
        <w:t> </w:t>
      </w:r>
      <w:hyperlink r:id="rId85">
        <w:r>
          <w:rPr>
            <w:rStyle w:val="EnlacedeInternet"/>
            <w:b w:val="false"/>
            <w:i w:val="false"/>
            <w:caps w:val="false"/>
            <w:smallCaps w:val="false"/>
            <w:strike w:val="false"/>
            <w:dstrike w:val="false"/>
            <w:color w:val="467886"/>
            <w:sz w:val="24"/>
            <w:szCs w:val="24"/>
            <w:u w:val="single"/>
            <w:effect w:val="none"/>
            <w:shd w:fill="auto" w:val="clear"/>
          </w:rPr>
          <w:t>hector-reyesr@javeriana.edu.co</w:t>
        </w:r>
      </w:hyperlink>
    </w:p>
    <w:p>
      <w:pPr>
        <w:pStyle w:val="Cuerpodetexto"/>
        <w:numPr>
          <w:ilvl w:val="0"/>
          <w:numId w:val="5"/>
        </w:numPr>
        <w:tabs>
          <w:tab w:val="clear" w:pos="709"/>
          <w:tab w:val="left" w:pos="0" w:leader="none"/>
        </w:tabs>
        <w:bidi w:val="0"/>
        <w:spacing w:lineRule="auto" w:line="288" w:before="0" w:after="0"/>
        <w:ind w:left="709" w:hanging="283"/>
        <w:jc w:val="both"/>
        <w:rPr/>
      </w:pPr>
      <w:r>
        <w:rPr>
          <w:b w:val="false"/>
          <w:i w:val="false"/>
          <w:caps w:val="false"/>
          <w:smallCaps w:val="false"/>
          <w:strike w:val="false"/>
          <w:dstrike w:val="false"/>
          <w:color w:val="000000"/>
          <w:sz w:val="24"/>
          <w:szCs w:val="24"/>
          <w:u w:val="none"/>
          <w:effect w:val="none"/>
          <w:shd w:fill="auto" w:val="clear"/>
        </w:rPr>
        <w:t xml:space="preserve">Programa de Biodiversidad y Ecosistemas Marinos, Instituto de Investigaciones Marinas y Costeras “José Benito Vives de Andréis” </w:t>
      </w:r>
      <w:hyperlink r:id="rId86">
        <w:r>
          <w:rPr>
            <w:rStyle w:val="EnlacedeInternet"/>
            <w:b w:val="false"/>
            <w:i w:val="false"/>
            <w:caps w:val="false"/>
            <w:smallCaps w:val="false"/>
            <w:strike w:val="false"/>
            <w:dstrike w:val="false"/>
            <w:color w:val="467886"/>
            <w:sz w:val="24"/>
            <w:szCs w:val="24"/>
            <w:u w:val="single"/>
            <w:effect w:val="none"/>
            <w:shd w:fill="auto" w:val="clear"/>
          </w:rPr>
          <w:t>Vanessa.yepes@invemar.org.co</w:t>
        </w:r>
      </w:hyperlink>
      <w:r>
        <w:rPr>
          <w:b w:val="false"/>
          <w:i w:val="false"/>
          <w:caps w:val="false"/>
          <w:smallCaps w:val="false"/>
          <w:strike w:val="false"/>
          <w:dstrike w:val="false"/>
          <w:color w:val="000000"/>
          <w:sz w:val="24"/>
          <w:szCs w:val="24"/>
          <w:u w:val="none"/>
          <w:effect w:val="none"/>
          <w:shd w:fill="auto" w:val="clear"/>
        </w:rPr>
        <w:t xml:space="preserve">, </w:t>
      </w:r>
      <w:hyperlink r:id="rId87">
        <w:r>
          <w:rPr>
            <w:rStyle w:val="EnlacedeInternet"/>
            <w:b w:val="false"/>
            <w:i w:val="false"/>
            <w:caps w:val="false"/>
            <w:smallCaps w:val="false"/>
            <w:strike w:val="false"/>
            <w:dstrike w:val="false"/>
            <w:color w:val="467886"/>
            <w:sz w:val="24"/>
            <w:szCs w:val="24"/>
            <w:u w:val="single"/>
            <w:effect w:val="none"/>
            <w:shd w:fill="auto" w:val="clear"/>
          </w:rPr>
          <w:t>Mayra.atencia@invemar.org.co</w:t>
        </w:r>
      </w:hyperlink>
    </w:p>
    <w:p>
      <w:pPr>
        <w:pStyle w:val="Cuerpodetexto"/>
        <w:rPr>
          <w:rFonts w:ascii="Arial" w:hAnsi="Arial"/>
          <w:sz w:val="24"/>
          <w:szCs w:val="24"/>
        </w:rPr>
      </w:pPr>
      <w:r>
        <w:rPr>
          <w:sz w:val="24"/>
          <w:szCs w:val="24"/>
        </w:rPr>
      </w:r>
    </w:p>
    <w:p>
      <w:pPr>
        <w:pStyle w:val="Cuerpodetexto"/>
        <w:bidi w:val="0"/>
        <w:spacing w:lineRule="auto" w:line="288"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RESUMEN: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Con el fin de evaluar la conectividad genética entre poblaciones de pastos marinos en el departamento de La Guajira se recolectaron 280 muestras de </w:t>
      </w:r>
      <w:r>
        <w:rPr>
          <w:b w:val="false"/>
          <w:i/>
          <w:caps w:val="false"/>
          <w:smallCaps w:val="false"/>
          <w:strike w:val="false"/>
          <w:dstrike w:val="false"/>
          <w:color w:val="000000"/>
          <w:sz w:val="24"/>
          <w:szCs w:val="24"/>
          <w:u w:val="none"/>
          <w:effect w:val="none"/>
          <w:shd w:fill="auto" w:val="clear"/>
        </w:rPr>
        <w:t xml:space="preserve">Thalassisa testudinum </w:t>
      </w:r>
      <w:r>
        <w:rPr>
          <w:b w:val="false"/>
          <w:i w:val="false"/>
          <w:caps w:val="false"/>
          <w:smallCaps w:val="false"/>
          <w:strike w:val="false"/>
          <w:dstrike w:val="false"/>
          <w:color w:val="000000"/>
          <w:sz w:val="24"/>
          <w:szCs w:val="24"/>
          <w:u w:val="none"/>
          <w:effect w:val="none"/>
          <w:shd w:fill="auto" w:val="clear"/>
        </w:rPr>
        <w:t xml:space="preserve">entre 2023 y 2025. El proceso consistió en recolectar </w:t>
      </w:r>
      <w:r>
        <w:rPr>
          <w:b w:val="false"/>
          <w:i w:val="false"/>
          <w:caps w:val="false"/>
          <w:smallCaps w:val="false"/>
          <w:strike w:val="false"/>
          <w:dstrike w:val="false"/>
          <w:color w:val="242424"/>
          <w:sz w:val="24"/>
          <w:szCs w:val="24"/>
          <w:u w:val="none"/>
          <w:effect w:val="none"/>
          <w:shd w:fill="FFFFFF" w:val="clear"/>
        </w:rPr>
        <w:t>submuestras de individuos distintos para asegurar una estimación coherente de la diversidad genética de cada sitio de muestreo.</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242424"/>
          <w:sz w:val="24"/>
          <w:szCs w:val="24"/>
          <w:u w:val="none"/>
          <w:effect w:val="none"/>
          <w:shd w:fill="FFFFFF" w:val="clear"/>
        </w:rPr>
        <w:t>El aislamiento del ADN se realizó con protocolos estandarizados y con el kit de extracción de ADN de plantas BIOLINE®. Para la amplificación del ADN se utilizaron nueve loci de microsatélites previamente diseñados. La genotipificación de los loci de microsatélites se realiz</w:t>
      </w:r>
      <w:r>
        <w:rPr>
          <w:rFonts w:eastAsia="Noto Serif CJK SC" w:cs="Lohit Devanagari"/>
          <w:b w:val="false"/>
          <w:i w:val="false"/>
          <w:caps w:val="false"/>
          <w:smallCaps w:val="false"/>
          <w:strike w:val="false"/>
          <w:dstrike w:val="false"/>
          <w:color w:val="242424"/>
          <w:kern w:val="2"/>
          <w:sz w:val="24"/>
          <w:szCs w:val="24"/>
          <w:u w:val="none"/>
          <w:effect w:val="none"/>
          <w:shd w:fill="FFFFFF" w:val="clear"/>
          <w:lang w:val="es-CO" w:eastAsia="zh-CN" w:bidi="hi-IN"/>
        </w:rPr>
        <w:t>ó</w:t>
      </w:r>
      <w:r>
        <w:rPr>
          <w:b w:val="false"/>
          <w:i w:val="false"/>
          <w:caps w:val="false"/>
          <w:smallCaps w:val="false"/>
          <w:strike w:val="false"/>
          <w:dstrike w:val="false"/>
          <w:color w:val="242424"/>
          <w:sz w:val="24"/>
          <w:szCs w:val="24"/>
          <w:u w:val="none"/>
          <w:effect w:val="none"/>
          <w:shd w:fill="FFFFFF" w:val="clear"/>
        </w:rPr>
        <w:t xml:space="preserve"> con electroforesis capilar. Para evaluar el estado genético de las poblaciónes, se calcularon las medidas de variabilidad genética tales como las frecuencias alélicas, el número de alelos por locus (Na), la heterocigosidad observada (Ho) y esperada (He). Adicionalmente se determinaron el índice de endogamia (Fis) para cada población y los intervalos de confianza se estimaron con bootstraps. Además, se determinaron la pérdida de variabilidad genética a partir del déficit de heterocigotos evaluando la presencia de alelos nulos y cuellos de botella. Para ello se realiz</w:t>
      </w:r>
      <w:r>
        <w:rPr>
          <w:rFonts w:eastAsia="Noto Serif CJK SC" w:cs="Lohit Devanagari"/>
          <w:b w:val="false"/>
          <w:i w:val="false"/>
          <w:caps w:val="false"/>
          <w:smallCaps w:val="false"/>
          <w:strike w:val="false"/>
          <w:dstrike w:val="false"/>
          <w:color w:val="242424"/>
          <w:kern w:val="2"/>
          <w:sz w:val="24"/>
          <w:szCs w:val="24"/>
          <w:u w:val="none"/>
          <w:effect w:val="none"/>
          <w:shd w:fill="FFFFFF" w:val="clear"/>
          <w:lang w:val="es-CO" w:eastAsia="zh-CN" w:bidi="hi-IN"/>
        </w:rPr>
        <w:t>ó</w:t>
      </w:r>
      <w:r>
        <w:rPr>
          <w:b w:val="false"/>
          <w:i w:val="false"/>
          <w:caps w:val="false"/>
          <w:smallCaps w:val="false"/>
          <w:strike w:val="false"/>
          <w:dstrike w:val="false"/>
          <w:color w:val="242424"/>
          <w:sz w:val="24"/>
          <w:szCs w:val="24"/>
          <w:u w:val="none"/>
          <w:effect w:val="none"/>
          <w:shd w:fill="FFFFFF" w:val="clear"/>
        </w:rPr>
        <w:t xml:space="preserve"> una prueba de desviación del Equilibrio de Hardy-Weinberg (E-HW) a partir de la prueba de U-Scores de probabilidad utilizando el programa GENEPOP v.3.4. Establecer la variabilidad y diversidad genética de las poblaciones de </w:t>
      </w:r>
      <w:r>
        <w:rPr>
          <w:b w:val="false"/>
          <w:i/>
          <w:caps w:val="false"/>
          <w:smallCaps w:val="false"/>
          <w:strike w:val="false"/>
          <w:dstrike w:val="false"/>
          <w:color w:val="242424"/>
          <w:sz w:val="24"/>
          <w:szCs w:val="24"/>
          <w:u w:val="none"/>
          <w:effect w:val="none"/>
          <w:shd w:fill="FFFFFF" w:val="clear"/>
        </w:rPr>
        <w:t>Thalassia testudinum </w:t>
      </w:r>
      <w:r>
        <w:rPr>
          <w:b w:val="false"/>
          <w:i w:val="false"/>
          <w:caps w:val="false"/>
          <w:smallCaps w:val="false"/>
          <w:strike w:val="false"/>
          <w:dstrike w:val="false"/>
          <w:color w:val="242424"/>
          <w:sz w:val="24"/>
          <w:szCs w:val="24"/>
          <w:u w:val="none"/>
          <w:effect w:val="none"/>
          <w:shd w:fill="FFFFFF" w:val="clear"/>
        </w:rPr>
        <w:t>en el sitio con mayor extension del país, permiti</w:t>
      </w:r>
      <w:r>
        <w:rPr>
          <w:rFonts w:eastAsia="Noto Serif CJK SC" w:cs="Lohit Devanagari"/>
          <w:b w:val="false"/>
          <w:i w:val="false"/>
          <w:caps w:val="false"/>
          <w:smallCaps w:val="false"/>
          <w:strike w:val="false"/>
          <w:dstrike w:val="false"/>
          <w:color w:val="242424"/>
          <w:kern w:val="2"/>
          <w:sz w:val="24"/>
          <w:szCs w:val="24"/>
          <w:u w:val="none"/>
          <w:effect w:val="none"/>
          <w:shd w:fill="FFFFFF" w:val="clear"/>
          <w:lang w:val="es-CO" w:eastAsia="zh-CN" w:bidi="hi-IN"/>
        </w:rPr>
        <w:t>ó</w:t>
      </w:r>
      <w:r>
        <w:rPr>
          <w:b w:val="false"/>
          <w:i w:val="false"/>
          <w:caps w:val="false"/>
          <w:smallCaps w:val="false"/>
          <w:strike w:val="false"/>
          <w:dstrike w:val="false"/>
          <w:color w:val="242424"/>
          <w:sz w:val="24"/>
          <w:szCs w:val="24"/>
          <w:u w:val="none"/>
          <w:effect w:val="none"/>
          <w:shd w:fill="FFFFFF" w:val="clear"/>
        </w:rPr>
        <w:t xml:space="preserve"> mejorar la comprensión de la vulnerabilidad y amenaza de este importante ecosistema y definir el manejo adecuado de las estrategias de restauración.</w:t>
      </w:r>
    </w:p>
    <w:p>
      <w:pPr>
        <w:pStyle w:val="Cuerpodetexto"/>
        <w:shd w:val="clear" w:fill="FFFFFF"/>
        <w:bidi w:val="0"/>
        <w:spacing w:lineRule="auto" w:line="288" w:before="0" w:after="0"/>
        <w:jc w:val="both"/>
        <w:rPr>
          <w:rFonts w:ascii="Arial" w:hAnsi="Arial"/>
          <w:sz w:val="24"/>
          <w:szCs w:val="24"/>
        </w:rPr>
      </w:pPr>
      <w:r>
        <w:rPr>
          <w:sz w:val="24"/>
          <w:szCs w:val="24"/>
        </w:rPr>
      </w:r>
    </w:p>
    <w:p>
      <w:pPr>
        <w:pStyle w:val="Cuerpodetexto"/>
        <w:shd w:val="clear" w:fill="FFFFFF"/>
        <w:bidi w:val="0"/>
        <w:spacing w:lineRule="auto" w:line="288" w:before="0" w:after="0"/>
        <w:jc w:val="both"/>
        <w:rPr>
          <w:rFonts w:ascii="Arial" w:hAnsi="Arial"/>
          <w:b w:val="false"/>
          <w:b w:val="false"/>
          <w:sz w:val="24"/>
          <w:szCs w:val="24"/>
        </w:rPr>
      </w:pPr>
      <w:r>
        <w:rPr>
          <w:b/>
          <w:i w:val="false"/>
          <w:caps w:val="false"/>
          <w:smallCaps w:val="false"/>
          <w:strike w:val="false"/>
          <w:dstrike w:val="false"/>
          <w:color w:val="242424"/>
          <w:sz w:val="24"/>
          <w:szCs w:val="24"/>
          <w:u w:val="none"/>
          <w:effect w:val="none"/>
          <w:shd w:fill="FFFFFF" w:val="clear"/>
        </w:rPr>
        <w:t xml:space="preserve">Palabras Clave: </w:t>
      </w:r>
      <w:r>
        <w:rPr>
          <w:b w:val="false"/>
          <w:i w:val="false"/>
          <w:caps w:val="false"/>
          <w:smallCaps w:val="false"/>
          <w:strike w:val="false"/>
          <w:dstrike w:val="false"/>
          <w:color w:val="242424"/>
          <w:sz w:val="24"/>
          <w:szCs w:val="24"/>
          <w:u w:val="none"/>
          <w:effect w:val="none"/>
          <w:shd w:fill="FFFFFF" w:val="clear"/>
        </w:rPr>
        <w:t>Restauracion ecológica, flujo genético, ADN vegetal, Genética de poblaciones</w:t>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jc w:val="center"/>
        <w:rPr>
          <w:rFonts w:ascii="Arial" w:hAnsi="Arial"/>
          <w:b/>
          <w:b/>
          <w:bCs/>
          <w:sz w:val="24"/>
          <w:szCs w:val="24"/>
        </w:rPr>
      </w:pPr>
      <w:r>
        <w:rPr>
          <w:b/>
          <w:bCs/>
          <w:sz w:val="24"/>
          <w:szCs w:val="24"/>
        </w:rPr>
        <w:t>INTERACCIONES ENTRE CIRRIPEDIOS Y BIVALVOS EN EL</w:t>
      </w:r>
    </w:p>
    <w:p>
      <w:pPr>
        <w:pStyle w:val="Cuerpodetexto"/>
        <w:spacing w:lineRule="auto" w:line="240"/>
        <w:jc w:val="center"/>
        <w:rPr>
          <w:rFonts w:ascii="Arial" w:hAnsi="Arial"/>
          <w:b/>
          <w:b/>
          <w:bCs/>
          <w:sz w:val="24"/>
          <w:szCs w:val="24"/>
        </w:rPr>
      </w:pPr>
      <w:r>
        <w:rPr>
          <w:b/>
          <w:bCs/>
          <w:sz w:val="24"/>
          <w:szCs w:val="24"/>
        </w:rPr>
        <w:t xml:space="preserve"> </w:t>
      </w:r>
      <w:r>
        <w:rPr>
          <w:b/>
          <w:bCs/>
          <w:sz w:val="24"/>
          <w:szCs w:val="24"/>
        </w:rPr>
        <w:t>BIOFOULING DE UN CATAMARÁN ATRACADO DURANTE EL</w:t>
      </w:r>
    </w:p>
    <w:p>
      <w:pPr>
        <w:pStyle w:val="Cuerpodetexto"/>
        <w:spacing w:lineRule="auto" w:line="240"/>
        <w:jc w:val="center"/>
        <w:rPr>
          <w:rFonts w:ascii="Arial" w:hAnsi="Arial"/>
          <w:b/>
          <w:b/>
          <w:bCs/>
          <w:sz w:val="24"/>
          <w:szCs w:val="24"/>
        </w:rPr>
      </w:pPr>
      <w:r>
        <w:rPr>
          <w:b/>
          <w:bCs/>
          <w:sz w:val="24"/>
          <w:szCs w:val="24"/>
        </w:rPr>
        <w:t>CONFINAMIENTO EN LA BAHÍA DE CARTAGENA</w:t>
      </w:r>
    </w:p>
    <w:p>
      <w:pPr>
        <w:pStyle w:val="Cuerpodetexto"/>
        <w:jc w:val="center"/>
        <w:rPr>
          <w:rFonts w:ascii="Arial" w:hAnsi="Arial"/>
          <w:b/>
          <w:b/>
          <w:bCs/>
          <w:sz w:val="24"/>
          <w:szCs w:val="24"/>
        </w:rPr>
      </w:pPr>
      <w:r>
        <w:rPr>
          <w:b/>
          <w:bCs/>
          <w:sz w:val="24"/>
          <w:szCs w:val="24"/>
        </w:rPr>
      </w:r>
    </w:p>
    <w:p>
      <w:pPr>
        <w:pStyle w:val="Cuerpodetexto"/>
        <w:spacing w:lineRule="auto" w:line="240"/>
        <w:rPr>
          <w:rFonts w:ascii="Arial" w:hAnsi="Arial"/>
          <w:sz w:val="24"/>
          <w:szCs w:val="24"/>
        </w:rPr>
      </w:pPr>
      <w:r>
        <w:rPr>
          <w:b/>
          <w:bCs/>
          <w:sz w:val="24"/>
          <w:szCs w:val="24"/>
        </w:rPr>
        <w:t>Ilian Vergara-Gaviria</w:t>
      </w:r>
      <w:r>
        <w:rPr>
          <w:sz w:val="24"/>
          <w:szCs w:val="24"/>
        </w:rPr>
        <w:t>., 1 Adriana Macías-Posada., 2 Jimena Bohórquez-Herrera., 3 Gabriel</w:t>
      </w:r>
    </w:p>
    <w:p>
      <w:pPr>
        <w:pStyle w:val="Cuerpodetexto"/>
        <w:spacing w:lineRule="auto" w:line="240"/>
        <w:rPr>
          <w:rFonts w:ascii="Arial" w:hAnsi="Arial"/>
          <w:sz w:val="24"/>
          <w:szCs w:val="24"/>
        </w:rPr>
      </w:pPr>
      <w:r>
        <w:rPr>
          <w:sz w:val="24"/>
          <w:szCs w:val="24"/>
        </w:rPr>
        <w:t>Navas-Suárez., 4 y Adriana Bermúdez-Tobón. 5</w:t>
      </w:r>
    </w:p>
    <w:p>
      <w:pPr>
        <w:pStyle w:val="Cuerpodetexto"/>
        <w:spacing w:lineRule="auto" w:line="240"/>
        <w:rPr>
          <w:rFonts w:ascii="Arial" w:hAnsi="Arial"/>
          <w:sz w:val="24"/>
          <w:szCs w:val="24"/>
        </w:rPr>
      </w:pPr>
      <w:r>
        <w:rPr>
          <w:sz w:val="24"/>
          <w:szCs w:val="24"/>
        </w:rPr>
        <w:t>1- 3105166803. Grupo de Investigación Tropical Aquatic Ecology, Universidad de Cartagena, Sede San Pablo, Cartagena, Bolívar. ivergarag@unicartagena.edu.co</w:t>
      </w:r>
    </w:p>
    <w:p>
      <w:pPr>
        <w:pStyle w:val="Cuerpodetexto"/>
        <w:rPr>
          <w:rFonts w:ascii="Arial" w:hAnsi="Arial"/>
          <w:sz w:val="24"/>
          <w:szCs w:val="24"/>
        </w:rPr>
      </w:pPr>
      <w:r>
        <w:rPr>
          <w:sz w:val="24"/>
          <w:szCs w:val="24"/>
        </w:rPr>
      </w:r>
    </w:p>
    <w:p>
      <w:pPr>
        <w:pStyle w:val="Cuerpodetexto"/>
        <w:spacing w:lineRule="auto" w:line="276"/>
        <w:jc w:val="both"/>
        <w:rPr>
          <w:rFonts w:ascii="Arial" w:hAnsi="Arial"/>
          <w:sz w:val="24"/>
          <w:szCs w:val="24"/>
        </w:rPr>
      </w:pPr>
      <w:r>
        <w:rPr>
          <w:b/>
          <w:bCs/>
          <w:sz w:val="24"/>
          <w:szCs w:val="24"/>
        </w:rPr>
        <w:t>RESUMEN:</w:t>
      </w:r>
      <w:r>
        <w:rPr>
          <w:sz w:val="24"/>
          <w:szCs w:val="24"/>
        </w:rPr>
        <w:t xml:space="preserve"> La bahía de Cartagena es un sistema estuarino compuesto por agua salada y agua dulce proveniente del Canal del Dique que ha sido fuertemente impactado por actividades turísticas, portuarias e industriales. Durante el confinamiento por la pandemia, el cese de estas actividades permitió que embarcaciones atracadas, como catamaranes, sirvieran de sustrato para el establecimiento de organismos marinos incrustantes. Entre estos, los cirripedios encuentran condiciones favorables para fijarse al sustrato y sobre otros   organismos, como mejillones y ostras, modificando incluso la forma de sus valvas. Este  estudio analiza la frecuencia de incrustación de cirripedios y las diferencias morfométricas en las valvas de bivalvos que formaron parte de la sucesión ecológica en un catamarán atracado en la bahía de Cartagena durante la pandemia. Las muestras fueron recolectadas en seis zonas (tres a estribor y tres a babor), almacenadas y preservadas en alcohol al 96%. La identificación se realizó mediante guías taxonómicas. Los resultados preliminares indican  ue </w:t>
      </w:r>
      <w:r>
        <w:rPr>
          <w:i/>
          <w:iCs/>
          <w:sz w:val="24"/>
          <w:szCs w:val="24"/>
        </w:rPr>
        <w:t>Mytella strigata</w:t>
      </w:r>
      <w:r>
        <w:rPr>
          <w:sz w:val="24"/>
          <w:szCs w:val="24"/>
        </w:rPr>
        <w:t xml:space="preserve"> fue el hospedador más común, representando cerca del 70% de los bivalvos colonizados.</w:t>
      </w:r>
      <w:r>
        <w:rPr>
          <w:i/>
          <w:iCs/>
          <w:sz w:val="24"/>
          <w:szCs w:val="24"/>
        </w:rPr>
        <w:t xml:space="preserve"> Amphibalanus amphitrite </w:t>
      </w:r>
      <w:r>
        <w:rPr>
          <w:sz w:val="24"/>
          <w:szCs w:val="24"/>
        </w:rPr>
        <w:t xml:space="preserve">y los estadios juveniles conformaron más del 60% del total de cirrípidos. También se egistró colonización sobre </w:t>
      </w:r>
      <w:r>
        <w:rPr>
          <w:i/>
          <w:iCs/>
          <w:sz w:val="24"/>
          <w:szCs w:val="24"/>
        </w:rPr>
        <w:t>Perna viridis,  Crassostrea sp</w:t>
      </w:r>
      <w:r>
        <w:rPr>
          <w:sz w:val="24"/>
          <w:szCs w:val="24"/>
        </w:rPr>
        <w:t xml:space="preserve">. y </w:t>
      </w:r>
      <w:r>
        <w:rPr>
          <w:i/>
          <w:iCs/>
          <w:sz w:val="24"/>
          <w:szCs w:val="24"/>
        </w:rPr>
        <w:t>Brachidonte sp</w:t>
      </w:r>
      <w:r>
        <w:rPr>
          <w:sz w:val="24"/>
          <w:szCs w:val="24"/>
        </w:rPr>
        <w:t>., aunque en menor proporción. Las zonas delantera y central de estribor presentaron mayor densidad de epibiontes, lo que sugiere una preferencia espacial o condiciones más favorables para el asentamiento larval.</w:t>
      </w:r>
    </w:p>
    <w:p>
      <w:pPr>
        <w:pStyle w:val="Cuerpodetexto"/>
        <w:widowControl w:val="false"/>
        <w:shd w:val="clear" w:fill="FFFFFF"/>
        <w:bidi w:val="0"/>
        <w:spacing w:lineRule="auto" w:line="276" w:before="0" w:after="0"/>
        <w:ind w:left="100" w:right="114" w:hanging="0"/>
        <w:jc w:val="both"/>
        <w:rPr>
          <w:rFonts w:ascii="Arial" w:hAnsi="Arial"/>
          <w:b/>
          <w:b/>
          <w:bCs/>
          <w:i w:val="false"/>
          <w:i w:val="false"/>
          <w:iCs w:val="false"/>
          <w:caps w:val="false"/>
          <w:smallCaps w:val="false"/>
          <w:strike w:val="false"/>
          <w:dstrike w:val="false"/>
          <w:color w:val="242424"/>
          <w:sz w:val="24"/>
          <w:szCs w:val="24"/>
          <w:u w:val="none"/>
          <w:effect w:val="none"/>
          <w:shd w:fill="FFFFFF" w:val="clear"/>
        </w:rPr>
      </w:pPr>
      <w:r>
        <w:rPr>
          <w:rFonts w:eastAsia="Noto Serif CJK SC" w:cs="Lohit Devanagari"/>
          <w:b/>
          <w:bCs/>
          <w:i w:val="false"/>
          <w:iCs w:val="false"/>
          <w:caps w:val="false"/>
          <w:smallCaps w:val="false"/>
          <w:strike w:val="false"/>
          <w:dstrike w:val="false"/>
          <w:color w:val="242424"/>
          <w:kern w:val="2"/>
          <w:sz w:val="24"/>
          <w:szCs w:val="24"/>
          <w:u w:val="none"/>
          <w:effect w:val="none"/>
          <w:shd w:fill="FFFFFF" w:val="clear"/>
          <w:lang w:val="es-CO" w:eastAsia="zh-CN" w:bidi="hi-IN"/>
        </w:rPr>
        <w:t>PALABRAS CLAVE</w:t>
      </w:r>
      <w:r>
        <w:rPr>
          <w:rFonts w:eastAsia="Noto Serif CJK SC" w:cs="Lohit Devanagari"/>
          <w:b w:val="false"/>
          <w:bCs/>
          <w:i w:val="false"/>
          <w:iCs w:val="false"/>
          <w:caps w:val="false"/>
          <w:smallCaps w:val="false"/>
          <w:strike w:val="false"/>
          <w:dstrike w:val="false"/>
          <w:color w:val="242424"/>
          <w:kern w:val="2"/>
          <w:sz w:val="24"/>
          <w:szCs w:val="24"/>
          <w:u w:val="none"/>
          <w:effect w:val="none"/>
          <w:shd w:fill="FFFFFF" w:val="clear"/>
          <w:lang w:val="es-CO" w:eastAsia="zh-CN" w:bidi="hi-IN"/>
        </w:rPr>
        <w:t>: Biofouling, Bioincrustación, Bivalvos, Cirripedios, Morfometría.</w:t>
        <w:b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bidi w:val="0"/>
        <w:spacing w:lineRule="auto" w:line="307" w:before="0" w:after="160"/>
        <w:jc w:val="center"/>
        <w:rPr>
          <w:rFonts w:ascii="Arial" w:hAnsi="Arial"/>
          <w:b/>
          <w:b/>
          <w:bCs/>
          <w:sz w:val="24"/>
          <w:szCs w:val="24"/>
        </w:rPr>
      </w:pPr>
      <w:r>
        <w:rPr>
          <w:b/>
          <w:bCs/>
          <w:i w:val="false"/>
          <w:caps w:val="false"/>
          <w:smallCaps w:val="false"/>
          <w:strike w:val="false"/>
          <w:dstrike w:val="false"/>
          <w:color w:val="000000"/>
          <w:sz w:val="24"/>
          <w:szCs w:val="24"/>
          <w:u w:val="none"/>
          <w:effect w:val="none"/>
          <w:shd w:fill="FFFFFF" w:val="clear"/>
        </w:rPr>
        <w:t xml:space="preserve"> </w:t>
      </w:r>
      <w:r>
        <w:rPr>
          <w:b/>
          <w:bCs/>
          <w:i w:val="false"/>
          <w:caps w:val="false"/>
          <w:smallCaps w:val="false"/>
          <w:strike w:val="false"/>
          <w:dstrike w:val="false"/>
          <w:color w:val="000000"/>
          <w:sz w:val="24"/>
          <w:szCs w:val="24"/>
          <w:u w:val="none"/>
          <w:effect w:val="none"/>
          <w:shd w:fill="FFFFFF" w:val="clear"/>
        </w:rPr>
        <w:t xml:space="preserve">EFECTO DE LA SALINIDAD Y DENSIDAD DE ADULTOS EN EL CULTIVO DE </w:t>
      </w:r>
      <w:r>
        <w:rPr>
          <w:b/>
          <w:bCs/>
          <w:i/>
          <w:caps w:val="false"/>
          <w:smallCaps w:val="false"/>
          <w:strike w:val="false"/>
          <w:dstrike w:val="false"/>
          <w:color w:val="000000"/>
          <w:sz w:val="24"/>
          <w:szCs w:val="24"/>
          <w:u w:val="none"/>
          <w:effect w:val="none"/>
          <w:shd w:fill="FFFFFF" w:val="clear"/>
        </w:rPr>
        <w:t>Cyclopina</w:t>
      </w:r>
      <w:r>
        <w:rPr>
          <w:b/>
          <w:bCs/>
          <w:caps w:val="false"/>
          <w:smallCaps w:val="false"/>
          <w:strike w:val="false"/>
          <w:dstrike w:val="false"/>
          <w:color w:val="000000"/>
          <w:sz w:val="24"/>
          <w:szCs w:val="24"/>
          <w:u w:val="none"/>
          <w:effect w:val="none"/>
          <w:shd w:fill="FFFFFF" w:val="clear"/>
        </w:rPr>
        <w:t xml:space="preserve"> </w:t>
      </w:r>
      <w:r>
        <w:rPr>
          <w:b/>
          <w:bCs/>
          <w:i w:val="false"/>
          <w:caps w:val="false"/>
          <w:smallCaps w:val="false"/>
          <w:strike w:val="false"/>
          <w:dstrike w:val="false"/>
          <w:color w:val="000000"/>
          <w:sz w:val="24"/>
          <w:szCs w:val="24"/>
          <w:u w:val="none"/>
          <w:effect w:val="none"/>
          <w:shd w:fill="FFFFFF" w:val="clear"/>
        </w:rPr>
        <w:t>sp.</w:t>
      </w:r>
      <w:r>
        <w:rPr>
          <w:b/>
          <w:bCs/>
          <w:caps w:val="false"/>
          <w:smallCaps w:val="false"/>
          <w:strike w:val="false"/>
          <w:dstrike w:val="false"/>
          <w:color w:val="000000"/>
          <w:sz w:val="24"/>
          <w:szCs w:val="24"/>
          <w:u w:val="none"/>
          <w:effect w:val="none"/>
          <w:shd w:fill="FFFFFF" w:val="clear"/>
        </w:rPr>
        <w:t xml:space="preserve"> </w:t>
      </w:r>
      <w:r>
        <w:rPr>
          <w:b/>
          <w:bCs/>
          <w:i w:val="false"/>
          <w:caps w:val="false"/>
          <w:smallCaps w:val="false"/>
          <w:strike w:val="false"/>
          <w:dstrike w:val="false"/>
          <w:color w:val="000000"/>
          <w:sz w:val="24"/>
          <w:szCs w:val="24"/>
          <w:u w:val="none"/>
          <w:effect w:val="none"/>
          <w:shd w:fill="FFFFFF" w:val="clear"/>
        </w:rPr>
        <w:t>(COPEPODA: CICLOPOIDEA) </w:t>
      </w:r>
    </w:p>
    <w:p>
      <w:pPr>
        <w:pStyle w:val="Cuerpodetexto"/>
        <w:bidi w:val="0"/>
        <w:spacing w:lineRule="auto" w:line="288" w:before="0" w:after="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Jiménez-Velásquez César*1; </w:t>
      </w:r>
      <w:r>
        <w:rPr>
          <w:b/>
          <w:i w:val="false"/>
          <w:caps w:val="false"/>
          <w:smallCaps w:val="false"/>
          <w:strike w:val="false"/>
          <w:dstrike w:val="false"/>
          <w:color w:val="000000"/>
          <w:sz w:val="24"/>
          <w:szCs w:val="24"/>
          <w:u w:val="none"/>
          <w:effect w:val="none"/>
          <w:shd w:fill="auto" w:val="clear"/>
        </w:rPr>
        <w:t>Pinto-Salas Natalia</w:t>
      </w:r>
      <w:r>
        <w:rPr>
          <w:b w:val="false"/>
          <w:i w:val="false"/>
          <w:caps w:val="false"/>
          <w:smallCaps w:val="false"/>
          <w:strike w:val="false"/>
          <w:dstrike w:val="false"/>
          <w:color w:val="000000"/>
          <w:sz w:val="24"/>
          <w:szCs w:val="24"/>
          <w:u w:val="none"/>
          <w:effect w:val="none"/>
          <w:shd w:fill="auto" w:val="clear"/>
        </w:rPr>
        <w:t>1; Vergara-Patiño Elson1;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Andocilla- Romero María1, Bello-España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Yenifer1; Prieto-Guevara Martha1.</w:t>
      </w:r>
    </w:p>
    <w:p>
      <w:pPr>
        <w:pStyle w:val="Cuerpodetexto"/>
        <w:rPr>
          <w:rFonts w:ascii="Arial" w:hAnsi="Arial"/>
          <w:sz w:val="24"/>
          <w:szCs w:val="24"/>
        </w:rPr>
      </w:pPr>
      <w:r>
        <w:rPr>
          <w:sz w:val="24"/>
          <w:szCs w:val="24"/>
        </w:rPr>
      </w:r>
    </w:p>
    <w:p>
      <w:pPr>
        <w:pStyle w:val="Cuerpodetexto"/>
        <w:bidi w:val="0"/>
        <w:spacing w:lineRule="auto" w:line="240" w:before="0" w:after="0"/>
        <w:jc w:val="both"/>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1Universidad de Córdoba/Departamento de Ciencias Acuícolas /Semillero de Investigación en Alimento Vivo y Nutrición Acuícola ALIMVI. Montería-Colombia. *cesarjimenez@correo.unicordoba.edu.co.</w:t>
      </w:r>
    </w:p>
    <w:p>
      <w:pPr>
        <w:pStyle w:val="Cuerpodetexto"/>
        <w:rPr>
          <w:rFonts w:ascii="Arial" w:hAnsi="Arial"/>
          <w:sz w:val="24"/>
          <w:szCs w:val="24"/>
        </w:rPr>
      </w:pPr>
      <w:r>
        <w:rPr>
          <w:sz w:val="24"/>
          <w:szCs w:val="24"/>
        </w:rPr>
      </w:r>
    </w:p>
    <w:p>
      <w:pPr>
        <w:pStyle w:val="Cuerpodetexto"/>
        <w:bidi w:val="0"/>
        <w:spacing w:lineRule="auto" w:line="276" w:before="0" w:after="0"/>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En la larvicultura de peces marinos, los copépodos son de gran interés como alimento vivo. </w:t>
      </w:r>
      <w:r>
        <w:rPr>
          <w:b w:val="false"/>
          <w:i/>
          <w:caps w:val="false"/>
          <w:smallCaps w:val="false"/>
          <w:strike w:val="false"/>
          <w:dstrike w:val="false"/>
          <w:color w:val="000000"/>
          <w:sz w:val="24"/>
          <w:szCs w:val="24"/>
          <w:u w:val="none"/>
          <w:effect w:val="none"/>
          <w:shd w:fill="auto" w:val="clear"/>
        </w:rPr>
        <w:t>Cyclopina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sp., un copépodo presente en el Caribe colombiano, tiene un uso limitado en acuicultura, principalmente debido al desconocimiento de las condiciones óptimas para su cultivo. La salinidad y la densidad de adultos son factores clave que determinan el éxito en la producción de huevos y nauplios. Por tanto, es fundamental estudiar estos, para lograr una producción continua de esta especie y así fomentar el desarrollo de la acuicultura marina en el país. Este estudio evaluó el efecto de cinco salinidades (20, 25, 30, 35, 40 ups) y tres densidades de adultos (2500, 5000 y 7500 copépodos.L-1)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sobre la sobrevivencia y producción de nauplios de </w:t>
      </w:r>
      <w:r>
        <w:rPr>
          <w:b w:val="false"/>
          <w:i/>
          <w:caps w:val="false"/>
          <w:smallCaps w:val="false"/>
          <w:strike w:val="false"/>
          <w:dstrike w:val="false"/>
          <w:color w:val="000000"/>
          <w:sz w:val="24"/>
          <w:szCs w:val="24"/>
          <w:u w:val="none"/>
          <w:effect w:val="none"/>
          <w:shd w:fill="auto" w:val="clear"/>
        </w:rPr>
        <w:t>Cyclopina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sp.</w:t>
      </w:r>
      <w:r>
        <w:rPr>
          <w:b w:val="false"/>
          <w:i/>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el Laboratorio de Alimento Vivo de la Universidad de Córdoba se realizaron dos experimentos. Inicialmente, 300 copépodos se distribuyeron en cinco placas de cultivo celular de seis pozos a distinta salinidad (10 copépodos.pozo-1) y luego de 24 h se registró la sobrevivencia. Luego, tres densidades distintas de adultos fueron distribuidas en tres recipientes de vidrio de 1 L por triplicado. Durante cinco días se registró la producción de nauplios y sobrevivencia. La salinidad 30 ups registro la mayor sobrevivencia (95%). La densidad de 2500 y 5000 copépodos.L-1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registraron sobrevivencias superiores a 96 %, y la mayor producción de nauplios fue al cuarto día en todos los tratamientos (&gt;4600 nauplios.L-1). </w:t>
      </w:r>
      <w:r>
        <w:rPr>
          <w:b w:val="false"/>
          <w:i/>
          <w:caps w:val="false"/>
          <w:smallCaps w:val="false"/>
          <w:strike w:val="false"/>
          <w:dstrike w:val="false"/>
          <w:color w:val="000000"/>
          <w:sz w:val="24"/>
          <w:szCs w:val="24"/>
          <w:u w:val="none"/>
          <w:effect w:val="none"/>
          <w:shd w:fill="auto" w:val="clear"/>
        </w:rPr>
        <w:t>Cyclopina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sp.</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mostro resultados favorables de adaptación para su cultivo y uso en acuicultura marina. </w:t>
      </w:r>
    </w:p>
    <w:p>
      <w:pPr>
        <w:pStyle w:val="Cuerpodetexto"/>
        <w:spacing w:lineRule="auto" w:line="276"/>
        <w:rPr>
          <w:rFonts w:ascii="Arial" w:hAnsi="Arial"/>
          <w:sz w:val="24"/>
          <w:szCs w:val="24"/>
        </w:rPr>
      </w:pPr>
      <w:r>
        <w:rPr>
          <w:sz w:val="24"/>
          <w:szCs w:val="24"/>
        </w:rPr>
      </w:r>
    </w:p>
    <w:p>
      <w:pPr>
        <w:pStyle w:val="Cuerpodetexto"/>
        <w:widowControl w:val="false"/>
        <w:shd w:val="clear" w:fill="FFFFFF"/>
        <w:bidi w:val="0"/>
        <w:spacing w:lineRule="auto" w:line="276" w:before="0" w:after="160"/>
        <w:ind w:left="100" w:right="114" w:hanging="0"/>
        <w:jc w:val="both"/>
        <w:rPr>
          <w:rFonts w:ascii="Arial" w:hAnsi="Arial"/>
          <w:b/>
          <w:b/>
          <w:bCs/>
          <w:i w:val="false"/>
          <w:i w:val="false"/>
          <w:iCs w:val="false"/>
          <w:caps w:val="false"/>
          <w:smallCaps w:val="false"/>
          <w:strike w:val="false"/>
          <w:dstrike w:val="false"/>
          <w:color w:val="000000"/>
          <w:sz w:val="24"/>
          <w:szCs w:val="24"/>
          <w:u w:val="none"/>
          <w:effect w:val="none"/>
          <w:shd w:fill="auto" w:val="clear"/>
        </w:rPr>
      </w:pPr>
      <w:r>
        <w:rPr>
          <w:rFonts w:eastAsia="Noto Serif CJK SC" w:cs="Lohit Devanagari"/>
          <w:b/>
          <w:bCs/>
          <w:i w:val="false"/>
          <w:iCs w:val="false"/>
          <w:caps w:val="false"/>
          <w:smallCaps w:val="false"/>
          <w:strike w:val="false"/>
          <w:dstrike w:val="false"/>
          <w:color w:val="000000"/>
          <w:kern w:val="2"/>
          <w:sz w:val="24"/>
          <w:szCs w:val="24"/>
          <w:u w:val="none"/>
          <w:effect w:val="none"/>
          <w:shd w:fill="auto" w:val="clear"/>
          <w:lang w:val="es-CO" w:eastAsia="zh-CN" w:bidi="hi-IN"/>
        </w:rPr>
        <w:t>PALABRAS CLAVE</w:t>
      </w:r>
      <w:r>
        <w:rPr>
          <w:rFonts w:eastAsia="Noto Serif CJK SC" w:cs="Lohit Devanagari"/>
          <w:b w:val="false"/>
          <w:bCs/>
          <w:i w:val="false"/>
          <w:iCs w:val="false"/>
          <w:caps w:val="false"/>
          <w:smallCaps w:val="false"/>
          <w:strike w:val="false"/>
          <w:dstrike w:val="false"/>
          <w:color w:val="000000"/>
          <w:kern w:val="2"/>
          <w:sz w:val="24"/>
          <w:szCs w:val="24"/>
          <w:u w:val="none"/>
          <w:effect w:val="none"/>
          <w:shd w:fill="auto" w:val="clear"/>
          <w:lang w:val="es-CO" w:eastAsia="zh-CN" w:bidi="hi-IN"/>
        </w:rPr>
        <w:t>: Microcrustáceo, zooplancton, nauplio, acuicultura, alimento vivo.</w:t>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 xml:space="preserve">ALIMENTACIÓN DE LA ESPONJA BARRIL, </w:t>
      </w:r>
      <w:r>
        <w:rPr>
          <w:b/>
          <w:i/>
          <w:caps w:val="false"/>
          <w:smallCaps w:val="false"/>
          <w:strike w:val="false"/>
          <w:dstrike w:val="false"/>
          <w:color w:val="000000"/>
          <w:sz w:val="24"/>
          <w:szCs w:val="24"/>
          <w:u w:val="none"/>
          <w:effect w:val="none"/>
          <w:shd w:fill="auto" w:val="clear"/>
        </w:rPr>
        <w:t>Xestospongia muta</w:t>
      </w:r>
      <w:r>
        <w:rPr>
          <w:b/>
          <w:i w:val="false"/>
          <w:caps w:val="false"/>
          <w:smallCaps w:val="false"/>
          <w:strike w:val="false"/>
          <w:dstrike w:val="false"/>
          <w:color w:val="000000"/>
          <w:sz w:val="24"/>
          <w:szCs w:val="24"/>
          <w:u w:val="none"/>
          <w:effect w:val="none"/>
          <w:shd w:fill="auto" w:val="clear"/>
        </w:rPr>
        <w:t>, EN ARRECIFES DE SANTA MARTA, CARIBE COLOMBIANO: ¿DÉFICIT O SUPERAVIT? </w:t>
      </w:r>
    </w:p>
    <w:p>
      <w:pPr>
        <w:pStyle w:val="Cuerpodetexto"/>
        <w:rPr>
          <w:rFonts w:ascii="Arial" w:hAnsi="Arial"/>
          <w:sz w:val="24"/>
          <w:szCs w:val="24"/>
        </w:rPr>
      </w:pPr>
      <w:r>
        <w:rPr>
          <w:sz w:val="24"/>
          <w:szCs w:val="24"/>
        </w:rPr>
      </w:r>
    </w:p>
    <w:p>
      <w:pPr>
        <w:pStyle w:val="Cuerpodetexto"/>
        <w:bidi w:val="0"/>
        <w:spacing w:lineRule="auto" w:line="307" w:before="0" w:after="16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Nicoll Lizarazo</w:t>
      </w:r>
      <w:r>
        <w:rPr>
          <w:b w:val="false"/>
          <w:i w:val="false"/>
          <w:caps w:val="false"/>
          <w:smallCaps w:val="false"/>
          <w:strike w:val="false"/>
          <w:dstrike w:val="false"/>
          <w:color w:val="000000"/>
          <w:sz w:val="24"/>
          <w:szCs w:val="24"/>
          <w:u w:val="none"/>
          <w:effect w:val="none"/>
          <w:shd w:fill="auto" w:val="clear"/>
        </w:rPr>
        <w:t>1,2, Cesar A. Bernal1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y Sven Zea2</w:t>
      </w:r>
    </w:p>
    <w:p>
      <w:pPr>
        <w:pStyle w:val="Cuerpodetexto"/>
        <w:bidi w:val="0"/>
        <w:spacing w:lineRule="auto" w:line="307" w:before="0" w:after="160"/>
        <w:rPr/>
      </w:pPr>
      <w:r>
        <w:rPr>
          <w:b w:val="false"/>
          <w:i w:val="false"/>
          <w:caps w:val="false"/>
          <w:smallCaps w:val="false"/>
          <w:strike w:val="false"/>
          <w:dstrike w:val="false"/>
          <w:color w:val="000000"/>
          <w:sz w:val="24"/>
          <w:szCs w:val="24"/>
          <w:u w:val="none"/>
          <w:effect w:val="none"/>
          <w:shd w:fill="auto" w:val="clear"/>
        </w:rPr>
        <w:t>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Instituto de Investigaciones Marinas y Costeras “José Benito Vives de Andréis” – Invemar, Santa Marta – Colombia. </w:t>
      </w:r>
      <w:hyperlink r:id="rId88">
        <w:r>
          <w:rPr>
            <w:rStyle w:val="EnlacedeInternet"/>
            <w:b w:val="false"/>
            <w:i w:val="false"/>
            <w:caps w:val="false"/>
            <w:smallCaps w:val="false"/>
            <w:strike w:val="false"/>
            <w:dstrike w:val="false"/>
            <w:color w:val="0563C1"/>
            <w:sz w:val="24"/>
            <w:szCs w:val="24"/>
            <w:u w:val="single"/>
            <w:effect w:val="none"/>
            <w:shd w:fill="auto" w:val="clear"/>
          </w:rPr>
          <w:t>nicoll.lizarazo@invemar.org.co</w:t>
        </w:r>
      </w:hyperlink>
      <w:r>
        <w:rPr>
          <w:b w:val="false"/>
          <w:i w:val="false"/>
          <w:caps w:val="false"/>
          <w:smallCaps w:val="false"/>
          <w:strike w:val="false"/>
          <w:dstrike w:val="false"/>
          <w:color w:val="000000"/>
          <w:sz w:val="24"/>
          <w:szCs w:val="24"/>
          <w:u w:val="none"/>
          <w:effect w:val="none"/>
          <w:shd w:fill="auto" w:val="clear"/>
        </w:rPr>
        <w:t xml:space="preserve">, </w:t>
      </w:r>
      <w:hyperlink r:id="rId89">
        <w:r>
          <w:rPr>
            <w:rStyle w:val="EnlacedeInternet"/>
            <w:b w:val="false"/>
            <w:i w:val="false"/>
            <w:caps w:val="false"/>
            <w:smallCaps w:val="false"/>
            <w:strike w:val="false"/>
            <w:dstrike w:val="false"/>
            <w:color w:val="0563C1"/>
            <w:sz w:val="24"/>
            <w:szCs w:val="24"/>
            <w:u w:val="single"/>
            <w:effect w:val="none"/>
            <w:shd w:fill="auto" w:val="clear"/>
          </w:rPr>
          <w:t>cesar.bernal@invemar.org.co</w:t>
        </w:r>
      </w:hyperlink>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307" w:before="0" w:after="160"/>
        <w:rPr/>
      </w:pPr>
      <w:r>
        <w:rPr>
          <w:b w:val="false"/>
          <w:i w:val="false"/>
          <w:caps w:val="false"/>
          <w:smallCaps w:val="false"/>
          <w:strike w:val="false"/>
          <w:dstrike w:val="false"/>
          <w:color w:val="000000"/>
          <w:sz w:val="24"/>
          <w:szCs w:val="24"/>
          <w:u w:val="none"/>
          <w:effect w:val="none"/>
          <w:shd w:fill="auto" w:val="clear"/>
        </w:rPr>
        <w:t>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Universidad Nacional de Colombia – Sede Caribe – Instituto de Estudios en Ciencias del Mar – Cecimar, Santa Marta – Colombia. </w:t>
      </w:r>
      <w:hyperlink r:id="rId90">
        <w:r>
          <w:rPr>
            <w:rStyle w:val="EnlacedeInternet"/>
            <w:b w:val="false"/>
            <w:i w:val="false"/>
            <w:caps w:val="false"/>
            <w:smallCaps w:val="false"/>
            <w:strike w:val="false"/>
            <w:dstrike w:val="false"/>
            <w:color w:val="0563C1"/>
            <w:sz w:val="24"/>
            <w:szCs w:val="24"/>
            <w:u w:val="single"/>
            <w:effect w:val="none"/>
            <w:shd w:fill="auto" w:val="clear"/>
          </w:rPr>
          <w:t>nlizarazor@unal.edu.co</w:t>
        </w:r>
      </w:hyperlink>
      <w:r>
        <w:rPr>
          <w:b w:val="false"/>
          <w:i w:val="false"/>
          <w:caps w:val="false"/>
          <w:smallCaps w:val="false"/>
          <w:strike w:val="false"/>
          <w:dstrike w:val="false"/>
          <w:color w:val="000000"/>
          <w:sz w:val="24"/>
          <w:szCs w:val="24"/>
          <w:u w:val="none"/>
          <w:effect w:val="none"/>
          <w:shd w:fill="auto" w:val="clear"/>
        </w:rPr>
        <w:t xml:space="preserve">, </w:t>
      </w:r>
      <w:hyperlink r:id="rId91">
        <w:r>
          <w:rPr>
            <w:rStyle w:val="EnlacedeInternet"/>
            <w:b w:val="false"/>
            <w:i w:val="false"/>
            <w:caps w:val="false"/>
            <w:smallCaps w:val="false"/>
            <w:strike w:val="false"/>
            <w:dstrike w:val="false"/>
            <w:color w:val="0563C1"/>
            <w:sz w:val="24"/>
            <w:szCs w:val="24"/>
            <w:u w:val="single"/>
            <w:effect w:val="none"/>
            <w:shd w:fill="auto" w:val="clear"/>
          </w:rPr>
          <w:t>sezeas@unal.edu.co</w:t>
        </w:r>
      </w:hyperlink>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76" w:before="0" w:after="160"/>
        <w:jc w:val="both"/>
        <w:rPr>
          <w:rFonts w:ascii="Arial" w:hAnsi="Arial"/>
          <w:b/>
          <w:b/>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En los arrecifes de coral del Caribe, por la pérdida de cobertura de corales, las esponjas se están convirtiendo en un componente dominante y formador de hábitat. Ante este nuevo escenario, se están evaluado los factores que podrían estar influyendo en este cambio: procesos ascendentes (bottom-up, disponibilidad de alimento), descendentes (top down, depredación) o de bienes raíces (real-estate, disponibilidad espacio por la mortalidad coralina). Este trabajo evaluó la posible influencia de la disponibilidad de alimento, a través del déficit o superávit entre la ingesta por filtración de Carbono Orgánico Disuelto (COD) y Particulado (COP) y el consumo de Oxígeno Disuelto (OD) por respiración de la esponja barril, </w:t>
      </w:r>
      <w:r>
        <w:rPr>
          <w:b w:val="false"/>
          <w:i/>
          <w:caps w:val="false"/>
          <w:smallCaps w:val="false"/>
          <w:strike w:val="false"/>
          <w:dstrike w:val="false"/>
          <w:color w:val="000000"/>
          <w:sz w:val="24"/>
          <w:szCs w:val="24"/>
          <w:u w:val="none"/>
          <w:effect w:val="none"/>
          <w:shd w:fill="auto" w:val="clear"/>
        </w:rPr>
        <w:t>Xestospongia muta</w:t>
      </w:r>
      <w:r>
        <w:rPr>
          <w:b w:val="false"/>
          <w:i w:val="false"/>
          <w:caps w:val="false"/>
          <w:smallCaps w:val="false"/>
          <w:strike w:val="false"/>
          <w:dstrike w:val="false"/>
          <w:color w:val="000000"/>
          <w:sz w:val="24"/>
          <w:szCs w:val="24"/>
          <w:u w:val="none"/>
          <w:effect w:val="none"/>
          <w:shd w:fill="auto" w:val="clear"/>
        </w:rPr>
        <w:t>, en arrecifes de Santa Marta y el Parque Nacional Natural Tayrona en el Caribe colombiano. Para ello, se midieron concentraciones inhalantes y exhalantes de COD, COP y OD, velocidades de bombeo de agua y volumen de la esponja, así mismo, se calcularon las tasas de ingestión de carbono y su metabolismo como gasto de oxígeno. Se encontró que siempre hubo consumo de OD, pero un consumo y liberación de COD variables entre y dentro de los individuos, según el lugar y la repetición. Sin embargo, a pesar de esta variación, se encontró superávit de alimento disponible, al menos en términos de COD. Aunque están pendientes los datos de COP, se puede concluir tentativamente que los procesos ascendentes (disponibilidad de alimento) no están limitando a esta esponja.</w:t>
      </w:r>
    </w:p>
    <w:p>
      <w:pPr>
        <w:pStyle w:val="Cuerpodetexto"/>
        <w:spacing w:lineRule="auto" w:line="276"/>
        <w:jc w:val="both"/>
        <w:rPr>
          <w:rFonts w:ascii="Arial" w:hAnsi="Arial"/>
          <w:sz w:val="24"/>
          <w:szCs w:val="24"/>
        </w:rPr>
      </w:pPr>
      <w:r>
        <w:rPr>
          <w:b/>
          <w:i w:val="false"/>
          <w:caps w:val="false"/>
          <w:smallCaps w:val="false"/>
          <w:strike w:val="false"/>
          <w:dstrike w:val="false"/>
          <w:color w:val="000000"/>
          <w:sz w:val="24"/>
          <w:szCs w:val="24"/>
          <w:u w:val="none"/>
          <w:effect w:val="none"/>
          <w:shd w:fill="auto" w:val="clear"/>
        </w:rPr>
        <w:t xml:space="preserve">PALABRAS CLAVE: </w:t>
      </w:r>
      <w:r>
        <w:rPr>
          <w:b w:val="false"/>
          <w:i w:val="false"/>
          <w:caps w:val="false"/>
          <w:smallCaps w:val="false"/>
          <w:strike w:val="false"/>
          <w:dstrike w:val="false"/>
          <w:color w:val="000000"/>
          <w:sz w:val="24"/>
          <w:szCs w:val="24"/>
          <w:u w:val="none"/>
          <w:effect w:val="none"/>
          <w:shd w:fill="auto" w:val="clear"/>
        </w:rPr>
        <w:t xml:space="preserve">Procesos Bottom-up, Carbono Orgánico, </w:t>
      </w:r>
      <w:r>
        <w:rPr>
          <w:b w:val="false"/>
          <w:i/>
          <w:caps w:val="false"/>
          <w:smallCaps w:val="false"/>
          <w:strike w:val="false"/>
          <w:dstrike w:val="false"/>
          <w:color w:val="000000"/>
          <w:sz w:val="24"/>
          <w:szCs w:val="24"/>
          <w:u w:val="none"/>
          <w:effect w:val="none"/>
          <w:shd w:fill="auto" w:val="clear"/>
        </w:rPr>
        <w:t>Xestospongia muta</w:t>
      </w:r>
      <w:r>
        <w:rPr>
          <w:b w:val="false"/>
          <w:i w:val="false"/>
          <w:caps w:val="false"/>
          <w:smallCaps w:val="false"/>
          <w:strike w:val="false"/>
          <w:dstrike w:val="false"/>
          <w:color w:val="000000"/>
          <w:sz w:val="24"/>
          <w:szCs w:val="24"/>
          <w:u w:val="none"/>
          <w:effect w:val="none"/>
          <w:shd w:fill="auto" w:val="clear"/>
        </w:rPr>
        <w:t>, Caribe colombiano.</w:t>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bidi w:val="0"/>
        <w:spacing w:lineRule="auto" w:line="427" w:before="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 xml:space="preserve">IDENTIFICACIÓN CUALITATIVA DE METABOLITOS SECUNDARIOS DEL GÉNERO </w:t>
      </w:r>
      <w:r>
        <w:rPr>
          <w:b w:val="false"/>
          <w:i/>
          <w:caps w:val="false"/>
          <w:smallCaps w:val="false"/>
          <w:strike w:val="false"/>
          <w:dstrike w:val="false"/>
          <w:color w:val="000000"/>
          <w:sz w:val="24"/>
          <w:szCs w:val="24"/>
          <w:u w:val="none"/>
          <w:effect w:val="none"/>
          <w:shd w:fill="auto" w:val="clear"/>
        </w:rPr>
        <w:t xml:space="preserve">CAULERPA  </w:t>
      </w:r>
      <w:r>
        <w:rPr>
          <w:b/>
          <w:i w:val="false"/>
          <w:caps w:val="false"/>
          <w:smallCaps w:val="false"/>
          <w:strike w:val="false"/>
          <w:dstrike w:val="false"/>
          <w:color w:val="000000"/>
          <w:sz w:val="24"/>
          <w:szCs w:val="24"/>
          <w:u w:val="none"/>
          <w:effect w:val="none"/>
          <w:shd w:fill="auto" w:val="clear"/>
        </w:rPr>
        <w:t>DEL GOLFO DE MORROSQUILLO EN EL DEPARTAMENTO DE SUCRE, COLOMBIA</w:t>
      </w:r>
    </w:p>
    <w:p>
      <w:pPr>
        <w:pStyle w:val="Cuerpodetexto"/>
        <w:rPr>
          <w:rFonts w:ascii="Arial" w:hAnsi="Arial"/>
          <w:sz w:val="24"/>
          <w:szCs w:val="24"/>
        </w:rPr>
      </w:pPr>
      <w:r>
        <w:rPr>
          <w:sz w:val="24"/>
          <w:szCs w:val="24"/>
        </w:rPr>
      </w:r>
    </w:p>
    <w:p>
      <w:pPr>
        <w:pStyle w:val="Cuerpodetexto"/>
        <w:bidi w:val="0"/>
        <w:spacing w:lineRule="auto" w:line="427" w:before="0" w:after="0"/>
        <w:jc w:val="center"/>
        <w:rPr>
          <w:rFonts w:ascii="Arial" w:hAnsi="Arial"/>
          <w:sz w:val="24"/>
          <w:szCs w:val="24"/>
        </w:rPr>
      </w:pPr>
      <w:r>
        <w:rPr>
          <w:b/>
          <w:i w:val="false"/>
          <w:caps w:val="false"/>
          <w:smallCaps w:val="false"/>
          <w:strike w:val="false"/>
          <w:dstrike w:val="false"/>
          <w:color w:val="000000"/>
          <w:sz w:val="24"/>
          <w:szCs w:val="24"/>
          <w:u w:val="none"/>
          <w:effect w:val="none"/>
          <w:shd w:fill="auto" w:val="clear"/>
        </w:rPr>
        <w:t>Omar David Pérez Márquez¹,</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Rosa Stella Tatis1, María Stella Parejo Alcocer2, Clara Milena Barragán Avilez2, Rita Luz Márquez Vizcaino2. </w:t>
      </w:r>
    </w:p>
    <w:p>
      <w:pPr>
        <w:pStyle w:val="Cuerpodetexto"/>
        <w:bidi w:val="0"/>
        <w:spacing w:lineRule="auto" w:line="427" w:before="0" w:after="0"/>
        <w:rPr/>
      </w:pPr>
      <w:r>
        <w:rPr>
          <w:b w:val="false"/>
          <w:i w:val="false"/>
          <w:caps w:val="false"/>
          <w:smallCaps w:val="false"/>
          <w:strike w:val="false"/>
          <w:dstrike w:val="false"/>
          <w:color w:val="000000"/>
          <w:sz w:val="24"/>
          <w:szCs w:val="24"/>
          <w:u w:val="none"/>
          <w:effect w:val="none"/>
          <w:shd w:fill="auto" w:val="clear"/>
        </w:rPr>
        <w:t xml:space="preserve">1Estudiante del programa de Biología de la Universidad de Sucre.2Turores del proyecto, Grupo de Investigación en Productos Naturales Universidad de Sucre, Universidad de Sucre, Sincelejo, Colombia. omar.perez@unisucrevirtual.edu.co, </w:t>
      </w:r>
      <w:hyperlink r:id="rId92">
        <w:r>
          <w:rPr>
            <w:rStyle w:val="EnlacedeInternet"/>
            <w:sz w:val="24"/>
            <w:szCs w:val="24"/>
          </w:rPr>
          <w:t>2gipnusproyectos1@gmail.com</w:t>
        </w:r>
      </w:hyperlink>
      <w:r>
        <w:rPr>
          <w:b w:val="false"/>
          <w:i w:val="false"/>
          <w:caps w:val="false"/>
          <w:smallCaps w:val="false"/>
          <w:strike w:val="false"/>
          <w:dstrike w:val="false"/>
          <w:color w:val="000000"/>
          <w:sz w:val="24"/>
          <w:szCs w:val="24"/>
          <w:u w:val="none"/>
          <w:effect w:val="none"/>
          <w:shd w:fill="auto" w:val="clear"/>
        </w:rPr>
        <w:t>.</w:t>
      </w:r>
    </w:p>
    <w:p>
      <w:pPr>
        <w:pStyle w:val="Cuerpodetexto"/>
        <w:bidi w:val="0"/>
        <w:spacing w:lineRule="auto" w:line="240"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Las macroalgas verdes de la familia Caulerpaceae, representadas por el género </w:t>
      </w:r>
      <w:r>
        <w:rPr>
          <w:b w:val="false"/>
          <w:i/>
          <w:caps w:val="false"/>
          <w:smallCaps w:val="false"/>
          <w:strike w:val="false"/>
          <w:dstrike w:val="false"/>
          <w:color w:val="000000"/>
          <w:sz w:val="24"/>
          <w:szCs w:val="24"/>
          <w:u w:val="none"/>
          <w:effect w:val="none"/>
          <w:shd w:fill="auto" w:val="clear"/>
        </w:rPr>
        <w:t xml:space="preserve">Caulerpa, </w:t>
      </w:r>
      <w:r>
        <w:rPr>
          <w:b w:val="false"/>
          <w:i w:val="false"/>
          <w:caps w:val="false"/>
          <w:smallCaps w:val="false"/>
          <w:strike w:val="false"/>
          <w:dstrike w:val="false"/>
          <w:color w:val="000000"/>
          <w:sz w:val="24"/>
          <w:szCs w:val="24"/>
          <w:u w:val="none"/>
          <w:effect w:val="none"/>
          <w:shd w:fill="auto" w:val="clear"/>
        </w:rPr>
        <w:t>se distribuyen ampliamente en regiones tropicales y subtropicales. Este género ha sido objeto de estudios en las últimas décadas por su capacidad de producir metabolitos bioactivos, con propiedades antivirales, antimicrobianas, antioxidantes y citotóxicas.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Las investigaciones sobre cuáles son los metabolitos presentes del género </w:t>
      </w:r>
      <w:r>
        <w:rPr>
          <w:b w:val="false"/>
          <w:i/>
          <w:caps w:val="false"/>
          <w:smallCaps w:val="false"/>
          <w:strike w:val="false"/>
          <w:dstrike w:val="false"/>
          <w:color w:val="000000"/>
          <w:sz w:val="24"/>
          <w:szCs w:val="24"/>
          <w:u w:val="none"/>
          <w:effect w:val="none"/>
          <w:shd w:fill="auto" w:val="clear"/>
        </w:rPr>
        <w:t>Caulerpa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en el Departamento de Sucre son limitadas. Ante esta realidad, resulta indispensable profundizar en el conocimiento de los compuestos que puedan presentar las especies de este género. Por tal razón, en este trabajo identifico cualitativamente los metabolitos secundarios del género </w:t>
      </w:r>
      <w:r>
        <w:rPr>
          <w:b w:val="false"/>
          <w:i/>
          <w:caps w:val="false"/>
          <w:smallCaps w:val="false"/>
          <w:strike w:val="false"/>
          <w:dstrike w:val="false"/>
          <w:color w:val="000000"/>
          <w:sz w:val="24"/>
          <w:szCs w:val="24"/>
          <w:u w:val="none"/>
          <w:effect w:val="none"/>
          <w:shd w:fill="auto" w:val="clear"/>
        </w:rPr>
        <w:t>Caulerpa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del Golfo de Morrosquillo en el Departamento de Sucre, Colombia. Las algas fueron colectadas en la temporada seca del año 2023 y 2024 en las zonas litorales de Coveñas, Berrugas y Santiago de Tolú. A cada muestra se le realizó los respectivos lavados con agua destilada, el proceso de secado a temperatura ambiente, sometidas a extracción por Soxhlet y fueron posteriormente concentradas en un rotaevaporador. Para la identificación de metabolitos secundarios, se utilizaron placas cromatográficas, utilizando placas de sílica del como fase estacionaria y como fase móvil solventes de alta, media y baja polaridad. Las placas fueron reveladas con reactivos específicos. Se identificaron por morfología 2 especies de macroalgas del género </w:t>
      </w:r>
      <w:r>
        <w:rPr>
          <w:b w:val="false"/>
          <w:i/>
          <w:caps w:val="false"/>
          <w:smallCaps w:val="false"/>
          <w:strike w:val="false"/>
          <w:dstrike w:val="false"/>
          <w:color w:val="000000"/>
          <w:sz w:val="24"/>
          <w:szCs w:val="24"/>
          <w:u w:val="none"/>
          <w:effect w:val="none"/>
          <w:shd w:fill="auto" w:val="clear"/>
        </w:rPr>
        <w:t>Caulerpa (C. mexicana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y</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C. sertularioides)</w:t>
      </w:r>
      <w:r>
        <w:rPr>
          <w:b w:val="false"/>
          <w:i w:val="false"/>
          <w:caps w:val="false"/>
          <w:smallCaps w:val="false"/>
          <w:strike w:val="false"/>
          <w:dstrike w:val="false"/>
          <w:color w:val="000000"/>
          <w:sz w:val="24"/>
          <w:szCs w:val="24"/>
          <w:u w:val="none"/>
          <w:effect w:val="none"/>
          <w:shd w:fill="auto" w:val="clear"/>
        </w:rPr>
        <w:t>. Los resultados en la identificación de metabolitos secundarios por cromatografía arrojaron resultados positivos para fenoles, taninos, flavonoides, terpenos, saponinas, quinonas y cumarinas.</w:t>
      </w:r>
    </w:p>
    <w:p>
      <w:pPr>
        <w:pStyle w:val="Cuerpodetexto"/>
        <w:rPr>
          <w:rFonts w:ascii="Arial" w:hAnsi="Arial"/>
          <w:sz w:val="24"/>
          <w:szCs w:val="24"/>
        </w:rPr>
      </w:pPr>
      <w:r>
        <w:rPr>
          <w:b w:val="false"/>
          <w:sz w:val="24"/>
          <w:szCs w:val="24"/>
        </w:rPr>
        <w:br/>
      </w:r>
      <w:r>
        <w:rPr>
          <w:b/>
          <w:i w:val="false"/>
          <w:caps w:val="false"/>
          <w:smallCaps w:val="false"/>
          <w:strike w:val="false"/>
          <w:dstrike w:val="false"/>
          <w:color w:val="000000"/>
          <w:sz w:val="24"/>
          <w:szCs w:val="24"/>
          <w:u w:val="none"/>
          <w:effect w:val="none"/>
          <w:shd w:fill="auto" w:val="clear"/>
        </w:rPr>
        <w:t>PALABRAS CLAVES: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Macroalgas, metabolitos secundarios, cromatografía,  </w:t>
      </w:r>
      <w:r>
        <w:rPr>
          <w:b w:val="false"/>
          <w:i/>
          <w:caps w:val="false"/>
          <w:smallCaps w:val="false"/>
          <w:strike w:val="false"/>
          <w:dstrike w:val="false"/>
          <w:color w:val="000000"/>
          <w:sz w:val="24"/>
          <w:szCs w:val="24"/>
          <w:u w:val="none"/>
          <w:effect w:val="none"/>
          <w:shd w:fill="auto" w:val="clear"/>
        </w:rPr>
        <w:t>Caulerpa</w:t>
      </w:r>
    </w:p>
    <w:p>
      <w:pPr>
        <w:pStyle w:val="Cuerpodetexto"/>
        <w:rPr>
          <w:rFonts w:ascii="Arial" w:hAnsi="Arial"/>
          <w:b w:val="false"/>
          <w:b w:val="false"/>
          <w:i/>
          <w:i/>
          <w:caps w:val="false"/>
          <w:smallCaps w:val="false"/>
          <w:strike w:val="false"/>
          <w:dstrike w:val="false"/>
          <w:color w:val="000000"/>
          <w:sz w:val="24"/>
          <w:szCs w:val="24"/>
          <w:u w:val="none"/>
          <w:effect w:val="none"/>
          <w:shd w:fill="auto" w:val="clear"/>
        </w:rPr>
      </w:pPr>
      <w:r>
        <w:rPr>
          <w:b w:val="false"/>
          <w:i/>
          <w:caps w:val="false"/>
          <w:smallCaps w:val="false"/>
          <w:strike w:val="false"/>
          <w:dstrike w:val="false"/>
          <w:color w:val="000000"/>
          <w:sz w:val="24"/>
          <w:szCs w:val="24"/>
          <w:u w:val="none"/>
          <w:effect w:val="none"/>
          <w:shd w:fill="auto" w:val="clear"/>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76" w:before="0" w:after="16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bidi w:val="0"/>
        <w:spacing w:lineRule="auto" w:line="288" w:before="0" w:after="0"/>
        <w:jc w:val="center"/>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PROGRAMA DE POSGRADO EN CIENCIAS-BIOLOGÍA, LÍNEA BIOLOGÍA MARINA, UNIVERSIDAD NACIONAL DE COLOMBIA, SEDE CARIBE</w:t>
      </w:r>
    </w:p>
    <w:p>
      <w:pPr>
        <w:pStyle w:val="Cuerpodetexto"/>
        <w:rPr>
          <w:rFonts w:ascii="Arial" w:hAnsi="Arial"/>
          <w:b/>
          <w:b/>
          <w:bCs/>
          <w:sz w:val="24"/>
          <w:szCs w:val="24"/>
        </w:rPr>
      </w:pPr>
      <w:r>
        <w:rPr>
          <w:b/>
          <w:bCs/>
          <w:sz w:val="24"/>
          <w:szCs w:val="24"/>
        </w:rPr>
      </w:r>
    </w:p>
    <w:p>
      <w:pPr>
        <w:pStyle w:val="Cuerpodetexto"/>
        <w:bidi w:val="0"/>
        <w:spacing w:lineRule="auto" w:line="288" w:before="0" w:after="0"/>
        <w:jc w:val="center"/>
        <w:rPr>
          <w:rFonts w:ascii="Arial" w:hAnsi="Arial"/>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Sven Zea</w:t>
      </w:r>
    </w:p>
    <w:p>
      <w:pPr>
        <w:pStyle w:val="Cuerpodetexto"/>
        <w:rPr>
          <w:rFonts w:ascii="Arial" w:hAnsi="Arial"/>
          <w:sz w:val="24"/>
          <w:szCs w:val="24"/>
        </w:rPr>
      </w:pPr>
      <w:r>
        <w:rPr>
          <w:sz w:val="24"/>
          <w:szCs w:val="24"/>
        </w:rPr>
      </w:r>
    </w:p>
    <w:p>
      <w:pPr>
        <w:pStyle w:val="Cuerpodetexto"/>
        <w:bidi w:val="0"/>
        <w:spacing w:lineRule="auto" w:line="288" w:before="0" w:after="0"/>
        <w:rPr/>
      </w:pPr>
      <w:r>
        <w:rPr>
          <w:b w:val="false"/>
          <w:i w:val="false"/>
          <w:caps w:val="false"/>
          <w:smallCaps w:val="false"/>
          <w:strike w:val="false"/>
          <w:dstrike w:val="false"/>
          <w:color w:val="000000"/>
          <w:sz w:val="24"/>
          <w:szCs w:val="24"/>
          <w:u w:val="none"/>
          <w:effect w:val="none"/>
          <w:shd w:fill="auto" w:val="clear"/>
        </w:rPr>
        <w:t>Universidad Nacional de Colombia – Sede Caribe – Instituto de Estudios en Ciencias del Mar—CECIMAR – c/o INVEMAR, Calle 25 2-55, Rodadero Sur, Playa Salguero, Santa Marta – Colombia (</w:t>
      </w:r>
      <w:hyperlink r:id="rId93">
        <w:r>
          <w:rPr>
            <w:rStyle w:val="EnlacedeInternet"/>
            <w:b w:val="false"/>
            <w:i w:val="false"/>
            <w:caps w:val="false"/>
            <w:smallCaps w:val="false"/>
            <w:strike w:val="false"/>
            <w:dstrike w:val="false"/>
            <w:color w:val="0563C1"/>
            <w:sz w:val="24"/>
            <w:szCs w:val="24"/>
            <w:u w:val="single"/>
            <w:effect w:val="none"/>
            <w:shd w:fill="auto" w:val="clear"/>
          </w:rPr>
          <w:t>sezeas@unal.edu.co</w:t>
        </w:r>
      </w:hyperlink>
      <w:r>
        <w:rPr>
          <w:b w:val="false"/>
          <w:i w:val="false"/>
          <w:caps w:val="false"/>
          <w:smallCaps w:val="false"/>
          <w:strike w:val="false"/>
          <w:dstrike w:val="false"/>
          <w:color w:val="000000"/>
          <w:sz w:val="24"/>
          <w:szCs w:val="24"/>
          <w:u w:val="none"/>
          <w:effect w:val="none"/>
          <w:shd w:fill="auto" w:val="clear"/>
        </w:rPr>
        <w:t>).</w:t>
      </w:r>
    </w:p>
    <w:p>
      <w:pPr>
        <w:pStyle w:val="Cuerpodetexto"/>
        <w:rPr>
          <w:rFonts w:ascii="Arial" w:hAnsi="Arial"/>
          <w:sz w:val="24"/>
          <w:szCs w:val="24"/>
        </w:rPr>
      </w:pPr>
      <w:r>
        <w:rPr>
          <w:sz w:val="24"/>
          <w:szCs w:val="24"/>
        </w:rPr>
      </w:r>
    </w:p>
    <w:p>
      <w:pPr>
        <w:pStyle w:val="Cuerpodetexto"/>
        <w:bidi w:val="0"/>
        <w:spacing w:lineRule="auto" w:line="276" w:before="0" w:after="0"/>
        <w:jc w:val="both"/>
        <w:rPr>
          <w:rFonts w:ascii="Arial" w:hAnsi="Arial"/>
          <w:sz w:val="24"/>
          <w:szCs w:val="24"/>
        </w:rPr>
      </w:pPr>
      <w:r>
        <w:rPr>
          <w:b/>
          <w:i w:val="false"/>
          <w:caps w:val="false"/>
          <w:smallCaps w:val="false"/>
          <w:strike w:val="false"/>
          <w:dstrike w:val="false"/>
          <w:color w:val="000000"/>
          <w:sz w:val="24"/>
          <w:szCs w:val="24"/>
          <w:u w:val="none"/>
          <w:effect w:val="none"/>
          <w:shd w:fill="auto" w:val="clear"/>
        </w:rPr>
        <w:t>RESUMEN:</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El programa de posgrado en Ciencias – Biología, Línea Biología Marina se desarrolla desde 1979 en Santa Marta, en convenio con el Instituto de Investigaciones Marinas y Costeras – Invemar (Adscrito a Minambiente). También se realizan promociones en San Andrés, en las instalaciones de la sede Caribe de la Universidad Nacional. Cada dos años se convocan profesionales de la biología y áreas afines, con interés en formarse como científicos en temas marinos; para el doctorado se requiere de maestría o experiencia investigativa equivalente. El programa de maestría (código SNIES 90822) dura dos años y el de doctorado (Código SNIES 90821) cuatro. Se cuenta con profesores de planta altamente especializados de varias sedes de la universidad, y de otras universidades, desarrollando cursos intensivos en temas generales y específicos de la biología y ecología marinas y la oceanografía. Los cursos son teórico-prácticos, con trabajo de campo y laboratorio. Los estudiantes pueden acceder a becas de Minciencias y de otras instituciones, y hay descuentos de una parte de la matrícula mientras desarrollan la tesis; se fomenta y apoya la participación en congresos, cursos externos y pasantías de investigación. Desde su apertura en la sede Caribe en el año 2011 se han graduado un total de 34 magísteres y 13 doctores (129 y 16 respectivamente desde sus inicios). El principal campo de acción de los egresados es la investigación y la docencia. Laboran en instituciones de investigación, entidades gubernamentales, universidades, ONG, empresas de asesoría ambiental, y otros. </w:t>
      </w:r>
    </w:p>
    <w:p>
      <w:pPr>
        <w:pStyle w:val="Cuerpodetexto"/>
        <w:bidi w:val="0"/>
        <w:spacing w:lineRule="auto" w:line="276" w:before="0" w:after="0"/>
        <w:jc w:val="both"/>
        <w:rPr/>
      </w:pPr>
      <w:r>
        <w:rPr>
          <w:b w:val="false"/>
          <w:i w:val="false"/>
          <w:caps w:val="false"/>
          <w:smallCaps w:val="false"/>
          <w:strike w:val="false"/>
          <w:dstrike w:val="false"/>
          <w:color w:val="000000"/>
          <w:sz w:val="24"/>
          <w:szCs w:val="24"/>
          <w:u w:val="none"/>
          <w:effect w:val="none"/>
          <w:shd w:fill="auto" w:val="clear"/>
        </w:rPr>
        <w:t xml:space="preserve">Mayor información en </w:t>
      </w:r>
      <w:hyperlink r:id="rId94">
        <w:r>
          <w:rPr>
            <w:rStyle w:val="EnlacedeInternet"/>
            <w:b w:val="false"/>
            <w:i w:val="false"/>
            <w:caps w:val="false"/>
            <w:smallCaps w:val="false"/>
            <w:strike w:val="false"/>
            <w:dstrike w:val="false"/>
            <w:color w:val="0563C1"/>
            <w:sz w:val="24"/>
            <w:szCs w:val="24"/>
            <w:u w:val="single"/>
            <w:effect w:val="none"/>
            <w:shd w:fill="auto" w:val="clear"/>
          </w:rPr>
          <w:t>https://caribe.unal.edu.co/formacion/maestria-en-ciencias-biologia.html</w:t>
        </w:r>
      </w:hyperlink>
      <w:r>
        <w:rPr>
          <w:b w:val="false"/>
          <w:i w:val="false"/>
          <w:caps w:val="false"/>
          <w:smallCaps w:val="false"/>
          <w:strike w:val="false"/>
          <w:dstrike w:val="false"/>
          <w:color w:val="000000"/>
          <w:sz w:val="24"/>
          <w:szCs w:val="24"/>
          <w:u w:val="none"/>
          <w:effect w:val="none"/>
          <w:shd w:fill="auto" w:val="clear"/>
        </w:rPr>
        <w:t xml:space="preserve">, </w:t>
      </w:r>
      <w:hyperlink r:id="rId95">
        <w:r>
          <w:rPr>
            <w:rStyle w:val="EnlacedeInternet"/>
            <w:b w:val="false"/>
            <w:i w:val="false"/>
            <w:caps w:val="false"/>
            <w:smallCaps w:val="false"/>
            <w:strike w:val="false"/>
            <w:dstrike w:val="false"/>
            <w:color w:val="0563C1"/>
            <w:sz w:val="24"/>
            <w:szCs w:val="24"/>
            <w:u w:val="single"/>
            <w:effect w:val="none"/>
            <w:shd w:fill="auto" w:val="clear"/>
          </w:rPr>
          <w:t>https://caribe.unal.edu.co/formacion/doctorado-en-ciencias-biologia.html</w:t>
        </w:r>
      </w:hyperlink>
      <w:r>
        <w:rPr>
          <w:b w:val="false"/>
          <w:i w:val="false"/>
          <w:caps w:val="false"/>
          <w:smallCaps w:val="false"/>
          <w:strike w:val="false"/>
          <w:dstrike w:val="false"/>
          <w:color w:val="000000"/>
          <w:sz w:val="24"/>
          <w:szCs w:val="24"/>
          <w:u w:val="none"/>
          <w:effect w:val="none"/>
          <w:shd w:fill="auto" w:val="clear"/>
        </w:rPr>
        <w:t>.</w:t>
      </w:r>
    </w:p>
    <w:p>
      <w:pPr>
        <w:pStyle w:val="Cuerpodetexto"/>
        <w:spacing w:lineRule="auto" w:line="276"/>
        <w:jc w:val="both"/>
        <w:rPr>
          <w:rFonts w:ascii="Arial" w:hAnsi="Arial"/>
          <w:sz w:val="24"/>
          <w:szCs w:val="24"/>
        </w:rPr>
      </w:pPr>
      <w:r>
        <w:rPr>
          <w:sz w:val="24"/>
          <w:szCs w:val="24"/>
        </w:rPr>
      </w:r>
    </w:p>
    <w:p>
      <w:pPr>
        <w:pStyle w:val="Cuerpodetexto"/>
        <w:bidi w:val="0"/>
        <w:spacing w:lineRule="auto" w:line="288" w:before="0" w:after="0"/>
        <w:jc w:val="both"/>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PALABRAS CLAVE:</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Biología marina, Maestría, Doctorado, Investigación científica</w:t>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eastAsia="Noto Serif CJK SC" w:cs="Lohit Devanagari"/>
          <w:kern w:val="2"/>
          <w:lang w:val="es-CO" w:eastAsia="zh-CN" w:bidi="hi-IN"/>
        </w:rPr>
      </w:pPr>
      <w:r>
        <w:rPr>
          <w:rFonts w:eastAsia="Noto Serif CJK SC" w:cs="Lohit Devanagari"/>
          <w:kern w:val="2"/>
          <w:lang w:val="es-CO" w:eastAsia="zh-CN" w:bidi="hi-IN"/>
        </w:rPr>
      </w:r>
    </w:p>
    <w:p>
      <w:pPr>
        <w:pStyle w:val="Cuerpodetexto"/>
        <w:widowControl w:val="false"/>
        <w:shd w:val="clear" w:fill="FFFFFF"/>
        <w:bidi w:val="0"/>
        <w:spacing w:lineRule="auto" w:line="288" w:before="0" w:after="0"/>
        <w:ind w:left="100" w:right="114" w:hanging="0"/>
        <w:jc w:val="both"/>
        <w:rPr>
          <w:rFonts w:ascii="Arial" w:hAnsi="Arial"/>
          <w:b/>
          <w:b/>
          <w:bCs/>
          <w:i w:val="false"/>
          <w:i w:val="false"/>
          <w:iCs w:val="false"/>
          <w:caps w:val="false"/>
          <w:smallCaps w:val="false"/>
          <w:strike w:val="false"/>
          <w:dstrike w:val="false"/>
          <w:color w:val="000000"/>
          <w:sz w:val="24"/>
          <w:szCs w:val="24"/>
          <w:u w:val="none"/>
          <w:effect w:val="none"/>
          <w:shd w:fill="auto" w:val="clear"/>
        </w:rPr>
      </w:pPr>
      <w:bookmarkStart w:id="13" w:name="docs-internal-guid-d8a0481d-7fff-2524-d2"/>
      <w:bookmarkEnd w:id="13"/>
      <w:r>
        <w:rPr>
          <w:rFonts w:eastAsia="Noto Serif CJK SC" w:cs="Lohit Devanagari"/>
          <w:b/>
          <w:bCs/>
          <w:i w:val="false"/>
          <w:iCs w:val="false"/>
          <w:caps w:val="false"/>
          <w:smallCaps w:val="false"/>
          <w:strike w:val="false"/>
          <w:dstrike w:val="false"/>
          <w:color w:val="000000"/>
          <w:kern w:val="2"/>
          <w:sz w:val="24"/>
          <w:szCs w:val="24"/>
          <w:u w:val="none"/>
          <w:effect w:val="none"/>
          <w:shd w:fill="auto" w:val="clear"/>
          <w:lang w:val="es-CO" w:eastAsia="zh-CN" w:bidi="hi-IN"/>
        </w:rPr>
        <w:t>BARCODING DE ADN DE LOS EQUINODERMOS ASOCIADOS A ECOSISTEMAS DE PASTOS MARINOS Y MANGLARES  EN EL CARIBE COLOMBIANO EN EL CARIBE COLOMBIANO </w:t>
      </w:r>
    </w:p>
    <w:p>
      <w:pPr>
        <w:pStyle w:val="Cuerpodetexto"/>
        <w:bidi w:val="0"/>
        <w:spacing w:lineRule="auto" w:line="288" w:before="220" w:after="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Valentina Antolinez Pinzón1</w:t>
      </w:r>
      <w:r>
        <w:rPr>
          <w:b w:val="false"/>
          <w:i w:val="false"/>
          <w:caps w:val="false"/>
          <w:smallCaps w:val="false"/>
          <w:strike w:val="false"/>
          <w:dstrike w:val="false"/>
          <w:color w:val="000000"/>
          <w:sz w:val="24"/>
          <w:szCs w:val="24"/>
          <w:u w:val="none"/>
          <w:effect w:val="none"/>
          <w:shd w:fill="auto" w:val="clear"/>
        </w:rPr>
        <w:t>, Vanessa Yepes Narváez2 y Federico Maldonado Uribe1</w:t>
      </w:r>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288" w:before="247" w:after="0"/>
        <w:ind w:right="0" w:hanging="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1. Programa de Biología, Universidad del Bosque, Bogotá, Colombia </w:t>
      </w:r>
    </w:p>
    <w:p>
      <w:pPr>
        <w:pStyle w:val="Cuerpodetexto"/>
        <w:bidi w:val="0"/>
        <w:spacing w:lineRule="auto" w:line="288" w:before="0" w:after="0"/>
        <w:ind w:left="778" w:right="0" w:hanging="0"/>
        <w:rPr>
          <w:rFonts w:ascii="Arial" w:hAnsi="Arial"/>
          <w:b w:val="false"/>
          <w:b w:val="false"/>
          <w:sz w:val="24"/>
          <w:szCs w:val="24"/>
        </w:rPr>
      </w:pPr>
      <w:r>
        <w:rPr>
          <w:b w:val="false"/>
          <w:i w:val="false"/>
          <w:caps w:val="false"/>
          <w:smallCaps w:val="false"/>
          <w:color w:val="467886"/>
          <w:sz w:val="24"/>
          <w:szCs w:val="24"/>
          <w:u w:val="single"/>
          <w:shd w:fill="auto" w:val="clear"/>
        </w:rPr>
        <w:t>vantolinez@unbosque.edu.co</w:t>
      </w:r>
      <w:r>
        <w:rPr>
          <w:b w:val="false"/>
          <w:i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color w:val="467886"/>
          <w:sz w:val="24"/>
          <w:szCs w:val="24"/>
          <w:u w:val="single"/>
          <w:shd w:fill="auto" w:val="clear"/>
        </w:rPr>
        <w:t>fmaldonado@unbosque.edu.co </w:t>
      </w:r>
    </w:p>
    <w:p>
      <w:pPr>
        <w:pStyle w:val="Cuerpodetexto"/>
        <w:bidi w:val="0"/>
        <w:spacing w:lineRule="auto" w:line="288" w:before="248" w:after="0"/>
        <w:ind w:left="366" w:right="7" w:hanging="363"/>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 xml:space="preserve">2. Programa de Biodiversidad y Ecosistemas Marinos, Instituto de Investigaciones Marinas y  Costeras “José Benito Vives de Andréis” </w:t>
      </w:r>
      <w:r>
        <w:rPr>
          <w:b w:val="false"/>
          <w:i w:val="false"/>
          <w:caps w:val="false"/>
          <w:smallCaps w:val="false"/>
          <w:color w:val="467886"/>
          <w:sz w:val="24"/>
          <w:szCs w:val="24"/>
          <w:u w:val="single"/>
          <w:shd w:fill="auto" w:val="clear"/>
        </w:rPr>
        <w:t>Vanessa.yepes@invemar.org.co</w:t>
      </w:r>
      <w:r>
        <w:rPr>
          <w:b w:val="false"/>
          <w:caps w:val="false"/>
          <w:smallCaps w:val="false"/>
          <w:strike w:val="false"/>
          <w:dstrike w:val="false"/>
          <w:color w:val="467886"/>
          <w:sz w:val="24"/>
          <w:szCs w:val="24"/>
          <w:u w:val="none"/>
          <w:effect w:val="none"/>
          <w:shd w:fill="auto" w:val="clear"/>
        </w:rPr>
        <w:t> </w:t>
      </w:r>
    </w:p>
    <w:p>
      <w:pPr>
        <w:pStyle w:val="Cuerpodetexto"/>
        <w:bidi w:val="0"/>
        <w:spacing w:lineRule="auto" w:line="288" w:before="511" w:after="0"/>
        <w:ind w:left="2" w:right="0" w:firstLine="3"/>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En el Caribe colombiano, los equinodermos asociados a los ecosistemas de pastos marinos y manglares son poco estudiados, la mayoría de las investigaciones sobre este grupo se han hecho en ecosistemas de  fondos blandos entre los 50 y 4000 m de profundidad. Sin embargo, debido a la importancia ecológica  de estos ecosistemas costeros, se hace necesario complementar el inventario de las especies que allí  habitan para su adecuado manejo e implementación de estrategias de conservación. Este estudio tiene como objetivo generar información molecular de los equinodermos asociados a  parches de </w:t>
      </w:r>
      <w:r>
        <w:rPr>
          <w:b w:val="false"/>
          <w:i/>
          <w:caps w:val="false"/>
          <w:smallCaps w:val="false"/>
          <w:strike w:val="false"/>
          <w:dstrike w:val="false"/>
          <w:color w:val="000000"/>
          <w:sz w:val="24"/>
          <w:szCs w:val="24"/>
          <w:u w:val="none"/>
          <w:effect w:val="none"/>
          <w:shd w:fill="auto" w:val="clear"/>
        </w:rPr>
        <w:t xml:space="preserve">Thalassia testudinum </w:t>
      </w:r>
      <w:r>
        <w:rPr>
          <w:b w:val="false"/>
          <w:i w:val="false"/>
          <w:caps w:val="false"/>
          <w:smallCaps w:val="false"/>
          <w:strike w:val="false"/>
          <w:dstrike w:val="false"/>
          <w:color w:val="000000"/>
          <w:sz w:val="24"/>
          <w:szCs w:val="24"/>
          <w:u w:val="none"/>
          <w:effect w:val="none"/>
          <w:shd w:fill="auto" w:val="clear"/>
        </w:rPr>
        <w:t xml:space="preserve">y a raíces sumergidas de </w:t>
      </w:r>
      <w:r>
        <w:rPr>
          <w:b w:val="false"/>
          <w:i/>
          <w:caps w:val="false"/>
          <w:smallCaps w:val="false"/>
          <w:strike w:val="false"/>
          <w:dstrike w:val="false"/>
          <w:color w:val="000000"/>
          <w:sz w:val="24"/>
          <w:szCs w:val="24"/>
          <w:u w:val="none"/>
          <w:effect w:val="none"/>
          <w:shd w:fill="auto" w:val="clear"/>
        </w:rPr>
        <w:t xml:space="preserve">Rhyzophora mangle </w:t>
      </w:r>
      <w:r>
        <w:rPr>
          <w:b w:val="false"/>
          <w:i w:val="false"/>
          <w:caps w:val="false"/>
          <w:smallCaps w:val="false"/>
          <w:strike w:val="false"/>
          <w:dstrike w:val="false"/>
          <w:color w:val="000000"/>
          <w:sz w:val="24"/>
          <w:szCs w:val="24"/>
          <w:u w:val="none"/>
          <w:effect w:val="none"/>
          <w:shd w:fill="auto" w:val="clear"/>
        </w:rPr>
        <w:t>en los sistemas del DRMI  Bahía de Cispatá (Córdoba), Bahía de Tukakas (La Guajira), PNN Tayrona (Magdalena) en el Caribe  colombiano, mediante la técnica del barcoding de ADN, una herramienta que mejora la delimitación de  especies a través del gen mitocondrial COI. Adicionalmente, parte de la información biológica fue extraída de especímenes previamente depositados en la colección de referencia de equinodermos del  MHNMC, provenientes de investigaciones adelantadas por INVEMAR desde 2010 hasta 2023. Los individuos fueron clasificados morfológicamente hasta el nivel taxonómico de especie con ayuda de  expertos y sometidos a extracción y amplificación de ADN usando marcadores genéticos específicos  del Citocromo-oxidasa subunidad I COI-5P, 16S, COI-3P, entre otros. Las secuencias resultantes se  analizaron en plataformas bioinformáticas, y los datos fueron  depositados en BOLD SYSTEMS,  contribuyendo al inventario genético molecular del Caribe colombiano. El análisis de los datos  resultantes, se bas</w:t>
      </w:r>
      <w:r>
        <w:rPr>
          <w:rFonts w:eastAsia="Noto Serif CJK SC" w:cs="Lohit Devanagari"/>
          <w:b w:val="false"/>
          <w:i w:val="false"/>
          <w:caps w:val="false"/>
          <w:smallCaps w:val="false"/>
          <w:strike w:val="false"/>
          <w:dstrike w:val="false"/>
          <w:color w:val="000000"/>
          <w:kern w:val="2"/>
          <w:sz w:val="24"/>
          <w:szCs w:val="24"/>
          <w:u w:val="none"/>
          <w:effect w:val="none"/>
          <w:shd w:fill="auto" w:val="clear"/>
          <w:lang w:val="es-CO" w:eastAsia="zh-CN" w:bidi="hi-IN"/>
        </w:rPr>
        <w:t>ó</w:t>
      </w:r>
      <w:r>
        <w:rPr>
          <w:b w:val="false"/>
          <w:i w:val="false"/>
          <w:caps w:val="false"/>
          <w:smallCaps w:val="false"/>
          <w:strike w:val="false"/>
          <w:dstrike w:val="false"/>
          <w:color w:val="000000"/>
          <w:sz w:val="24"/>
          <w:szCs w:val="24"/>
          <w:u w:val="none"/>
          <w:effect w:val="none"/>
          <w:shd w:fill="auto" w:val="clear"/>
        </w:rPr>
        <w:t xml:space="preserve"> en la riqueza y diversidad de las especies comparando con los inventarios  nacionales de especies asociadas a estos importantes ecosistemas. </w:t>
      </w:r>
    </w:p>
    <w:p>
      <w:pPr>
        <w:pStyle w:val="Cuerpodetexto"/>
        <w:bidi w:val="0"/>
        <w:spacing w:lineRule="auto" w:line="288" w:before="511" w:after="0"/>
        <w:ind w:left="2" w:right="0" w:firstLine="3"/>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PALABRAS CLAVE: </w:t>
      </w:r>
      <w:r>
        <w:rPr>
          <w:b w:val="false"/>
          <w:i w:val="false"/>
          <w:caps w:val="false"/>
          <w:smallCaps w:val="false"/>
          <w:strike w:val="false"/>
          <w:dstrike w:val="false"/>
          <w:color w:val="000000"/>
          <w:sz w:val="24"/>
          <w:szCs w:val="24"/>
          <w:u w:val="none"/>
          <w:effect w:val="none"/>
          <w:shd w:fill="auto" w:val="clear"/>
        </w:rPr>
        <w:t>Códigos de barras del ADN, Caribe Colombiano, Ecosistemas costeros,  Biodiversidad.</w:t>
      </w:r>
    </w:p>
    <w:p>
      <w:pPr>
        <w:pStyle w:val="Cuerpodetexto"/>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jc w:val="center"/>
        <w:rPr>
          <w:rFonts w:ascii="Arial" w:hAnsi="Arial"/>
          <w:b/>
          <w:b/>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 </w:t>
      </w:r>
      <w:r>
        <w:rPr>
          <w:b/>
          <w:bCs/>
          <w:i w:val="false"/>
          <w:iCs w:val="false"/>
          <w:caps w:val="false"/>
          <w:smallCaps w:val="false"/>
          <w:strike w:val="false"/>
          <w:dstrike w:val="false"/>
          <w:color w:val="000000"/>
          <w:sz w:val="24"/>
          <w:szCs w:val="24"/>
          <w:u w:val="none"/>
          <w:effect w:val="none"/>
          <w:shd w:fill="auto" w:val="clear"/>
        </w:rPr>
        <w:t>MACROALGAS COMO BIOINDICADORAS DEL ESTADO ECOLÓGICO (EEI- C) EN</w:t>
      </w:r>
    </w:p>
    <w:p>
      <w:pPr>
        <w:pStyle w:val="Cuerpodetexto"/>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PASTOS MARINOS DEL GOLFO DE MORROSQUILLO (SUCRE, COLOMBIA).</w:t>
      </w:r>
    </w:p>
    <w:p>
      <w:pPr>
        <w:pStyle w:val="Cuerpodetexto"/>
        <w:jc w:val="center"/>
        <w:rPr>
          <w:rFonts w:ascii="Arial" w:hAnsi="Arial"/>
          <w:b/>
          <w:b/>
          <w:bCs/>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r>
    </w:p>
    <w:p>
      <w:pPr>
        <w:pStyle w:val="Cuerpodetexto"/>
        <w:jc w:val="center"/>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Sierra Martínez, Y. N.</w:t>
      </w:r>
      <w:r>
        <w:rPr>
          <w:b w:val="false"/>
          <w:i w:val="false"/>
          <w:iCs w:val="false"/>
          <w:caps w:val="false"/>
          <w:smallCaps w:val="false"/>
          <w:strike w:val="false"/>
          <w:dstrike w:val="false"/>
          <w:color w:val="000000"/>
          <w:sz w:val="24"/>
          <w:szCs w:val="24"/>
          <w:u w:val="none"/>
          <w:effect w:val="none"/>
          <w:shd w:fill="auto" w:val="clear"/>
        </w:rPr>
        <w:t xml:space="preserve"> 1 , Marchena Ávila D. C. 2 , Puello Yépez E. E. 2 , Gavio B. 1</w:t>
      </w:r>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1 Universidad Nacional de Colombia, sede Bogotá, Bogotá, Colombia</w:t>
      </w:r>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2 Escuela de Formación de Infantería de Marina, Decanatura de Investigación, Coveñas,</w:t>
      </w:r>
    </w:p>
    <w:p>
      <w:pPr>
        <w:pStyle w:val="Cuerpodetexto"/>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t>Colombia</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 xml:space="preserve">RESUMEN: </w:t>
      </w:r>
      <w:r>
        <w:rPr>
          <w:b w:val="false"/>
          <w:i w:val="false"/>
          <w:iCs w:val="false"/>
          <w:caps w:val="false"/>
          <w:smallCaps w:val="false"/>
          <w:strike w:val="false"/>
          <w:dstrike w:val="false"/>
          <w:color w:val="000000"/>
          <w:sz w:val="24"/>
          <w:szCs w:val="24"/>
          <w:u w:val="none"/>
          <w:effect w:val="none"/>
          <w:shd w:fill="auto" w:val="clear"/>
        </w:rPr>
        <w:t xml:space="preserve">Los ecosistemas de pastos marinos en el Golfo de Morrosquillo (Departamento de Sucre,Colombia) representan hábitats esenciales que albergan una gran biodiversidad, pero también son muy susceptibles a las actividades humanas. Este estudio tuvo como objetivo evaluar el estado ecológico (EEI-c) de este ecosistema utilizando macroalgas epífitas como bioindicadores. Para ello, se realizó un muestreo en tres localidades: Coveñas: Punta de Piedra y Pilones (zona con alta actividad antrópica), Rincón del Mar y Boquerón (Reserva Natural). Se cuantificó la abundancia por cobertura de macroalgas epífitas sobre 5 hojas de </w:t>
      </w:r>
      <w:r>
        <w:rPr>
          <w:b w:val="false"/>
          <w:i/>
          <w:iCs/>
          <w:caps w:val="false"/>
          <w:smallCaps w:val="false"/>
          <w:strike w:val="false"/>
          <w:dstrike w:val="false"/>
          <w:color w:val="000000"/>
          <w:sz w:val="24"/>
          <w:szCs w:val="24"/>
          <w:u w:val="none"/>
          <w:effect w:val="none"/>
          <w:shd w:fill="auto" w:val="clear"/>
        </w:rPr>
        <w:t>Thalassia testudinu</w:t>
      </w:r>
      <w:r>
        <w:rPr>
          <w:b w:val="false"/>
          <w:i w:val="false"/>
          <w:iCs w:val="false"/>
          <w:caps w:val="false"/>
          <w:smallCaps w:val="false"/>
          <w:strike w:val="false"/>
          <w:dstrike w:val="false"/>
          <w:color w:val="000000"/>
          <w:sz w:val="24"/>
          <w:szCs w:val="24"/>
          <w:u w:val="none"/>
          <w:effect w:val="none"/>
          <w:shd w:fill="auto" w:val="clear"/>
        </w:rPr>
        <w:t xml:space="preserve">m, mediante observación estereoscópica y medición por polígonos de los primeros 10 cm del ápice de hojas maduras (haz y envés) utilizando el software Leica LAS X. A partir de los datos de cobertura, se clasificaron las especies en Grupos de Estado Ecológico (ESG) según su morfología (costrosas: ESG I y filamentosas: ESG II) y se calculó el índice EEI-c. Adicionalmente, se aplicaron análisis estadísticos como la correlación de Spearman, relacionando el índice EEI-c con parámetros fisicoquímicos del agua (oxígeno disuelto y sólidos totales disueltos – TDS). Los resultados preliminares indican que Rincón del Mar y Boquerón presentaron mayor cobertura de algas costrosas como </w:t>
      </w:r>
      <w:r>
        <w:rPr>
          <w:b w:val="false"/>
          <w:i/>
          <w:iCs/>
          <w:caps w:val="false"/>
          <w:smallCaps w:val="false"/>
          <w:strike w:val="false"/>
          <w:dstrike w:val="false"/>
          <w:color w:val="000000"/>
          <w:sz w:val="24"/>
          <w:szCs w:val="24"/>
          <w:u w:val="none"/>
          <w:effect w:val="none"/>
          <w:shd w:fill="auto" w:val="clear"/>
        </w:rPr>
        <w:t>Hydrolithon farinosum</w:t>
      </w:r>
      <w:r>
        <w:rPr>
          <w:b w:val="false"/>
          <w:i w:val="false"/>
          <w:iCs w:val="false"/>
          <w:caps w:val="false"/>
          <w:smallCaps w:val="false"/>
          <w:strike w:val="false"/>
          <w:dstrike w:val="false"/>
          <w:color w:val="000000"/>
          <w:sz w:val="24"/>
          <w:szCs w:val="24"/>
          <w:u w:val="none"/>
          <w:effect w:val="none"/>
          <w:shd w:fill="auto" w:val="clear"/>
        </w:rPr>
        <w:t xml:space="preserve"> con una cobertura promedio de 56,33 ± 61,05% y 32,51 ± 30,46% respectivamente, lo cual sugiere condiciones más favorables. En cambio, en Punta de Piedra predominó la cobertura de algas filamentosas como </w:t>
      </w:r>
      <w:r>
        <w:rPr>
          <w:b w:val="false"/>
          <w:i/>
          <w:iCs/>
          <w:caps w:val="false"/>
          <w:smallCaps w:val="false"/>
          <w:strike w:val="false"/>
          <w:dstrike w:val="false"/>
          <w:color w:val="000000"/>
          <w:sz w:val="24"/>
          <w:szCs w:val="24"/>
          <w:u w:val="none"/>
          <w:effect w:val="none"/>
          <w:shd w:fill="auto" w:val="clear"/>
        </w:rPr>
        <w:t>Gaylliela sp</w:t>
      </w:r>
      <w:r>
        <w:rPr>
          <w:b w:val="false"/>
          <w:i w:val="false"/>
          <w:iCs w:val="false"/>
          <w:caps w:val="false"/>
          <w:smallCaps w:val="false"/>
          <w:strike w:val="false"/>
          <w:dstrike w:val="false"/>
          <w:color w:val="000000"/>
          <w:sz w:val="24"/>
          <w:szCs w:val="24"/>
          <w:u w:val="none"/>
          <w:effect w:val="none"/>
          <w:shd w:fill="auto" w:val="clear"/>
        </w:rPr>
        <w:t>. con una cobertura promedio de 57,08 ± 44,92%, asociadas a mayor perturbación. Así, se resalta la utilidad de las macroalgas como herramientas de monitoreo ecológico en zonas costeras afectadas por diferentes grados de presión antrópica.</w:t>
      </w:r>
    </w:p>
    <w:p>
      <w:pPr>
        <w:pStyle w:val="Cuerpodetexto"/>
        <w:spacing w:lineRule="auto" w:line="24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PALABRAS CLAVE:</w:t>
      </w:r>
      <w:r>
        <w:rPr>
          <w:b w:val="false"/>
          <w:i w:val="false"/>
          <w:iCs w:val="false"/>
          <w:caps w:val="false"/>
          <w:smallCaps w:val="false"/>
          <w:strike w:val="false"/>
          <w:dstrike w:val="false"/>
          <w:color w:val="000000"/>
          <w:sz w:val="24"/>
          <w:szCs w:val="24"/>
          <w:u w:val="none"/>
          <w:effect w:val="none"/>
          <w:shd w:fill="auto" w:val="clear"/>
        </w:rPr>
        <w:t xml:space="preserve"> índice de estado ecológico (EEI-c), bioindicadores, calidad del agua, macroalgas, </w:t>
      </w:r>
      <w:r>
        <w:rPr>
          <w:b w:val="false"/>
          <w:i/>
          <w:iCs/>
          <w:caps w:val="false"/>
          <w:smallCaps w:val="false"/>
          <w:strike w:val="false"/>
          <w:dstrike w:val="false"/>
          <w:color w:val="000000"/>
          <w:sz w:val="24"/>
          <w:szCs w:val="24"/>
          <w:u w:val="none"/>
          <w:effect w:val="none"/>
          <w:shd w:fill="auto" w:val="clear"/>
        </w:rPr>
        <w:t>Thalassia testudinum</w:t>
      </w:r>
      <w:r>
        <w:rPr>
          <w:b w:val="false"/>
          <w:i w:val="false"/>
          <w:iCs w:val="false"/>
          <w:caps w:val="false"/>
          <w:smallCaps w:val="false"/>
          <w:strike w:val="false"/>
          <w:dstrike w:val="false"/>
          <w:color w:val="000000"/>
          <w:sz w:val="24"/>
          <w:szCs w:val="24"/>
          <w:u w:val="none"/>
          <w:effect w:val="none"/>
          <w:shd w:fill="auto" w:val="clear"/>
        </w:rPr>
        <w:t>.</w:t>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spacing w:lineRule="auto" w:line="240"/>
        <w:jc w:val="both"/>
        <w:rPr>
          <w:i w:val="false"/>
          <w:i w:val="false"/>
          <w:caps w:val="false"/>
          <w:smallCaps w:val="false"/>
          <w:strike w:val="false"/>
          <w:dstrike w:val="false"/>
          <w:color w:val="000000"/>
          <w:u w:val="none"/>
          <w:effect w:val="none"/>
          <w:shd w:fill="auto" w:val="clear"/>
        </w:rPr>
      </w:pPr>
      <w:r>
        <w:rPr>
          <w:i w:val="false"/>
          <w:caps w:val="false"/>
          <w:smallCaps w:val="false"/>
          <w:strike w:val="false"/>
          <w:dstrike w:val="false"/>
          <w:color w:val="000000"/>
          <w:u w:val="none"/>
          <w:effect w:val="none"/>
          <w:shd w:fill="auto" w:val="clear"/>
        </w:rPr>
      </w:r>
    </w:p>
    <w:p>
      <w:pPr>
        <w:pStyle w:val="Cuerpodetexto"/>
        <w:bidi w:val="0"/>
        <w:spacing w:lineRule="auto" w:line="331" w:before="0" w:after="200"/>
        <w:jc w:val="center"/>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 xml:space="preserve">ADAPTACIÓN, REPRODUCCIÓN Y LEVANTE DE ALEVINOS DE </w:t>
      </w:r>
      <w:r>
        <w:rPr>
          <w:b/>
          <w:i/>
          <w:caps w:val="false"/>
          <w:smallCaps w:val="false"/>
          <w:strike w:val="false"/>
          <w:dstrike w:val="false"/>
          <w:color w:val="000000"/>
          <w:sz w:val="24"/>
          <w:szCs w:val="24"/>
          <w:u w:val="none"/>
          <w:effect w:val="none"/>
          <w:shd w:fill="auto" w:val="clear"/>
        </w:rPr>
        <w:t>Caquetaia</w:t>
      </w:r>
      <w:r>
        <w:rPr>
          <w:b w:val="false"/>
          <w:caps w:val="false"/>
          <w:smallCaps w:val="false"/>
          <w:strike w:val="false"/>
          <w:dstrike w:val="false"/>
          <w:color w:val="000000"/>
          <w:sz w:val="24"/>
          <w:szCs w:val="24"/>
          <w:u w:val="none"/>
          <w:effect w:val="none"/>
          <w:shd w:fill="auto" w:val="clear"/>
        </w:rPr>
        <w:t xml:space="preserve"> </w:t>
      </w:r>
      <w:r>
        <w:rPr>
          <w:b/>
          <w:i/>
          <w:caps w:val="false"/>
          <w:smallCaps w:val="false"/>
          <w:strike w:val="false"/>
          <w:dstrike w:val="false"/>
          <w:color w:val="000000"/>
          <w:sz w:val="24"/>
          <w:szCs w:val="24"/>
          <w:u w:val="none"/>
          <w:effect w:val="none"/>
          <w:shd w:fill="auto" w:val="clear"/>
        </w:rPr>
        <w:t>kraussii</w:t>
      </w:r>
      <w:r>
        <w:rPr>
          <w:b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(MOJARRA AMARILLA) EX-SITU</w:t>
      </w:r>
    </w:p>
    <w:p>
      <w:pPr>
        <w:pStyle w:val="Cuerpodetexto"/>
        <w:bidi w:val="0"/>
        <w:spacing w:lineRule="auto" w:line="331" w:before="0" w:after="200"/>
        <w:rPr>
          <w:rFonts w:ascii="Arial" w:hAnsi="Arial"/>
          <w:b w:val="false"/>
          <w:b w:val="false"/>
          <w:sz w:val="24"/>
          <w:szCs w:val="24"/>
        </w:rPr>
      </w:pPr>
      <w:r>
        <w:rPr>
          <w:b/>
          <w:i w:val="false"/>
          <w:caps w:val="false"/>
          <w:smallCaps w:val="false"/>
          <w:strike w:val="false"/>
          <w:dstrike w:val="false"/>
          <w:color w:val="000000"/>
          <w:sz w:val="24"/>
          <w:szCs w:val="24"/>
          <w:u w:val="none"/>
          <w:effect w:val="none"/>
          <w:shd w:fill="auto" w:val="clear"/>
        </w:rPr>
        <w:t>Alex David Rivera González</w:t>
      </w:r>
      <w:r>
        <w:rPr>
          <w:b w:val="false"/>
          <w:i w:val="false"/>
          <w:caps w:val="false"/>
          <w:smallCaps w:val="false"/>
          <w:strike w:val="false"/>
          <w:dstrike w:val="false"/>
          <w:color w:val="000000"/>
          <w:sz w:val="24"/>
          <w:szCs w:val="24"/>
          <w:u w:val="none"/>
          <w:effect w:val="none"/>
          <w:shd w:fill="auto" w:val="clear"/>
        </w:rPr>
        <w:t>, Sebastián Díaz Rodríguez, Gabriel R. Navas-S, Adriana Bermúdez Tobón</w:t>
      </w:r>
    </w:p>
    <w:p>
      <w:pPr>
        <w:pStyle w:val="Cuerpodetexto"/>
        <w:bidi w:val="0"/>
        <w:spacing w:lineRule="auto" w:line="240" w:before="0" w:after="200"/>
        <w:rPr>
          <w:rFonts w:ascii="Arial" w:hAnsi="Arial"/>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Programa de Biología, Universidad de Cartagena. Cartagena de Indias</w:t>
      </w:r>
      <w:r>
        <w:rPr>
          <w:b w:val="false"/>
          <w:i w:val="false"/>
          <w:caps w:val="false"/>
          <w:smallCaps w:val="false"/>
          <w:strike w:val="false"/>
          <w:dstrike w:val="false"/>
          <w:color w:val="000000"/>
          <w:sz w:val="24"/>
          <w:szCs w:val="24"/>
          <w:u w:val="single"/>
          <w:effect w:val="none"/>
          <w:shd w:fill="auto" w:val="clear"/>
        </w:rPr>
        <w:t>, Colombia</w:t>
      </w:r>
    </w:p>
    <w:p>
      <w:pPr>
        <w:pStyle w:val="Cuerpodetexto"/>
        <w:bidi w:val="0"/>
        <w:spacing w:lineRule="auto" w:line="240" w:before="0" w:after="200"/>
        <w:rPr>
          <w:rFonts w:ascii="Times New Roman;serif" w:hAnsi="Times New Roman;serif"/>
          <w:b w:val="false"/>
          <w:b w:val="false"/>
          <w:i w:val="false"/>
          <w:i w:val="false"/>
          <w:caps w:val="false"/>
          <w:smallCaps w:val="false"/>
          <w:strike w:val="false"/>
          <w:dstrike w:val="false"/>
          <w:color w:val="000000"/>
          <w:sz w:val="24"/>
          <w:u w:val="none"/>
          <w:effect w:val="none"/>
          <w:shd w:fill="auto" w:val="clear"/>
        </w:rPr>
      </w:pPr>
      <w:hyperlink r:id="rId96">
        <w:r>
          <w:rPr>
            <w:rStyle w:val="EnlacedeInternet"/>
            <w:b w:val="false"/>
            <w:i w:val="false"/>
            <w:caps w:val="false"/>
            <w:smallCaps w:val="false"/>
            <w:strike w:val="false"/>
            <w:dstrike w:val="false"/>
            <w:color w:val="000000"/>
            <w:sz w:val="24"/>
            <w:szCs w:val="24"/>
            <w:u w:val="none"/>
            <w:effect w:val="none"/>
            <w:shd w:fill="auto" w:val="clear"/>
          </w:rPr>
          <w:t xml:space="preserve"> </w:t>
        </w:r>
        <w:r>
          <w:rPr>
            <w:rStyle w:val="EnlacedeInternet"/>
            <w:b w:val="false"/>
            <w:i w:val="false"/>
            <w:caps w:val="false"/>
            <w:smallCaps w:val="false"/>
            <w:strike w:val="false"/>
            <w:dstrike w:val="false"/>
            <w:color w:val="000000"/>
            <w:sz w:val="24"/>
            <w:szCs w:val="24"/>
            <w:u w:val="none"/>
            <w:effect w:val="none"/>
            <w:shd w:fill="auto" w:val="clear"/>
          </w:rPr>
          <w:t>ariverag@unicartagena.edu.co</w:t>
        </w:r>
      </w:hyperlink>
      <w:r>
        <w:rPr>
          <w:b w:val="false"/>
          <w:i w:val="false"/>
          <w:caps w:val="false"/>
          <w:smallCaps w:val="false"/>
          <w:strike w:val="false"/>
          <w:dstrike w:val="false"/>
          <w:color w:val="000000"/>
          <w:sz w:val="24"/>
          <w:szCs w:val="24"/>
          <w:u w:val="none"/>
          <w:effect w:val="none"/>
          <w:shd w:fill="auto" w:val="clear"/>
        </w:rPr>
        <w:t xml:space="preserve"> ; alri654111@gmail.com</w:t>
      </w:r>
    </w:p>
    <w:p>
      <w:pPr>
        <w:pStyle w:val="Cuerpodetexto"/>
        <w:bidi w:val="0"/>
        <w:spacing w:lineRule="auto" w:line="276" w:before="0" w:after="200"/>
        <w:jc w:val="both"/>
        <w:rPr>
          <w:rFonts w:ascii="Arial" w:hAnsi="Arial"/>
          <w:b/>
          <w:b/>
          <w:bCs/>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sz w:val="24"/>
          <w:szCs w:val="24"/>
        </w:rPr>
      </w:pPr>
      <w:r>
        <w:rPr>
          <w:b/>
          <w:bCs/>
          <w:i w:val="false"/>
          <w:caps w:val="false"/>
          <w:smallCaps w:val="false"/>
          <w:strike w:val="false"/>
          <w:dstrike w:val="false"/>
          <w:color w:val="000000"/>
          <w:sz w:val="24"/>
          <w:szCs w:val="24"/>
          <w:u w:val="none"/>
          <w:effect w:val="none"/>
          <w:shd w:fill="auto" w:val="clear"/>
        </w:rPr>
        <w:t>RESUMEN:</w:t>
      </w:r>
      <w:r>
        <w:rPr>
          <w:b w:val="false"/>
          <w:i w:val="false"/>
          <w:caps w:val="false"/>
          <w:smallCaps w:val="false"/>
          <w:strike w:val="false"/>
          <w:dstrike w:val="false"/>
          <w:color w:val="000000"/>
          <w:sz w:val="24"/>
          <w:szCs w:val="24"/>
          <w:u w:val="none"/>
          <w:effect w:val="none"/>
          <w:shd w:fill="auto" w:val="clear"/>
        </w:rPr>
        <w:t xml:space="preserve"> Se estudió la adaptación, comportamiento reproductivo y levante en cautiverio de </w:t>
      </w:r>
      <w:r>
        <w:rPr>
          <w:b w:val="false"/>
          <w:i/>
          <w:caps w:val="false"/>
          <w:smallCaps w:val="false"/>
          <w:strike w:val="false"/>
          <w:dstrike w:val="false"/>
          <w:color w:val="000000"/>
          <w:sz w:val="24"/>
          <w:szCs w:val="24"/>
          <w:u w:val="none"/>
          <w:effect w:val="none"/>
          <w:shd w:fill="auto" w:val="clear"/>
        </w:rPr>
        <w:t>Caquetaia kraussii</w:t>
      </w:r>
      <w:r>
        <w:rPr>
          <w:b w:val="false"/>
          <w:i w:val="false"/>
          <w:caps w:val="false"/>
          <w:smallCaps w:val="false"/>
          <w:strike w:val="false"/>
          <w:dstrike w:val="false"/>
          <w:color w:val="000000"/>
          <w:sz w:val="24"/>
          <w:szCs w:val="24"/>
          <w:u w:val="none"/>
          <w:effect w:val="none"/>
          <w:shd w:fill="auto" w:val="clear"/>
        </w:rPr>
        <w:t xml:space="preserve">, conocida como mojarra amarilla especie nativa y endémica de Suramérica en Colombia y Venezuela, con hábitos eurihalinos y potencial acuícola, común en ecosistemas lénticos del Caribe colombiano como estuarios, ciénagas, lagunas y canales. Quince parejas capturadas en ambientes naturales fueron transferidas a tanques de concreto, donde se observó su adaptación progresiva a condiciones controladas. Se evaluaron patrones etológicos y reproductivos en acuarios durante ocho meses mediante observación directa y videograbación. La sobrevivencia y el crecimiento en longitud y peso se midieron inicialmente en acuarios ex situ y luego en jaulas flotantes en un ambiente natural. Desde las primeras 24 horas, los ejemplares mostraron alta tasa de supervivencia y  aceptación de alimento procesado; a las 72 horas se observaron patrones de nado activos y jerarquización social. A los 30 días ocurrieron los primeros eventos reproductivos. Se registraron comportamientos como cortejo, limpieza del sitio, construcción de nido, desove, cuidado biparental, monogamia estricta y canibalismo pos-eclosión. Los alevines mostraron tasas de supervivencia y crecimiento aceptables, con mejores resultados al suministrar alimento vivo. Se describieron 17 comportamientos base, incluyendo una marcada territorialidad y conductas compatibles con otros cíclidos neotropicales. Estos hallazgos confirman el potencial de </w:t>
      </w:r>
      <w:r>
        <w:rPr>
          <w:b w:val="false"/>
          <w:i/>
          <w:caps w:val="false"/>
          <w:smallCaps w:val="false"/>
          <w:strike w:val="false"/>
          <w:dstrike w:val="false"/>
          <w:color w:val="000000"/>
          <w:sz w:val="24"/>
          <w:szCs w:val="24"/>
          <w:u w:val="none"/>
          <w:effect w:val="none"/>
          <w:shd w:fill="auto" w:val="clear"/>
        </w:rPr>
        <w:t>C. kraussii</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para su domesticación y cría en cautiverio, aportando al conocimiento de su biología y ofreciendo una alternativa viable para acuicultura sostenible, conservación y seguridad alimentaria en comunidades ribereñas del Caribe colombiano. Los resultados hacen parte del proyecto “Desarrollo de un programa para la sostenibilidad de la cadena productiva acuícola del ZODES Dique del Departamento de Bolívar” – BPIN 2017000100088 del SGR AsCTeI.</w:t>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bCs/>
          <w:i w:val="false"/>
          <w:iCs w:val="false"/>
          <w:caps w:val="false"/>
          <w:smallCaps w:val="false"/>
          <w:strike w:val="false"/>
          <w:dstrike w:val="false"/>
          <w:color w:val="000000"/>
          <w:sz w:val="24"/>
          <w:szCs w:val="24"/>
          <w:u w:val="none"/>
          <w:effect w:val="none"/>
          <w:shd w:fill="auto" w:val="clear"/>
        </w:rPr>
        <w:t>PALABRAS CLAVE</w:t>
      </w:r>
      <w:r>
        <w:rPr>
          <w:b w:val="false"/>
          <w:i w:val="false"/>
          <w:iCs w:val="false"/>
          <w:caps w:val="false"/>
          <w:smallCaps w:val="false"/>
          <w:strike w:val="false"/>
          <w:dstrike w:val="false"/>
          <w:color w:val="000000"/>
          <w:sz w:val="24"/>
          <w:szCs w:val="24"/>
          <w:u w:val="none"/>
          <w:effect w:val="none"/>
          <w:shd w:fill="auto" w:val="clear"/>
        </w:rPr>
        <w:t xml:space="preserve">: </w:t>
      </w:r>
      <w:r>
        <w:rPr>
          <w:b w:val="false"/>
          <w:i/>
          <w:iCs w:val="false"/>
          <w:caps w:val="false"/>
          <w:smallCaps w:val="false"/>
          <w:strike w:val="false"/>
          <w:dstrike w:val="false"/>
          <w:color w:val="000000"/>
          <w:sz w:val="24"/>
          <w:szCs w:val="24"/>
          <w:u w:val="none"/>
          <w:effect w:val="none"/>
          <w:shd w:fill="auto" w:val="clear"/>
        </w:rPr>
        <w:t>Caquetaia</w:t>
      </w:r>
      <w:r>
        <w:rPr>
          <w:b w:val="false"/>
          <w:i w:val="false"/>
          <w:iCs w:val="false"/>
          <w:caps w:val="false"/>
          <w:smallCaps w:val="false"/>
          <w:strike w:val="false"/>
          <w:dstrike w:val="false"/>
          <w:color w:val="000000"/>
          <w:sz w:val="24"/>
          <w:szCs w:val="24"/>
          <w:u w:val="none"/>
          <w:effect w:val="none"/>
          <w:shd w:fill="auto" w:val="clear"/>
        </w:rPr>
        <w:t xml:space="preserve"> </w:t>
      </w:r>
      <w:r>
        <w:rPr>
          <w:b w:val="false"/>
          <w:i/>
          <w:iCs w:val="false"/>
          <w:caps w:val="false"/>
          <w:smallCaps w:val="false"/>
          <w:strike w:val="false"/>
          <w:dstrike w:val="false"/>
          <w:color w:val="000000"/>
          <w:sz w:val="24"/>
          <w:szCs w:val="24"/>
          <w:u w:val="none"/>
          <w:effect w:val="none"/>
          <w:shd w:fill="auto" w:val="clear"/>
        </w:rPr>
        <w:t>kraussii</w:t>
      </w:r>
      <w:r>
        <w:rPr>
          <w:b w:val="false"/>
          <w:i w:val="false"/>
          <w:iCs w:val="false"/>
          <w:caps w:val="false"/>
          <w:smallCaps w:val="false"/>
          <w:strike w:val="false"/>
          <w:dstrike w:val="false"/>
          <w:color w:val="000000"/>
          <w:sz w:val="24"/>
          <w:szCs w:val="24"/>
          <w:u w:val="none"/>
          <w:effect w:val="none"/>
          <w:shd w:fill="auto" w:val="clear"/>
        </w:rPr>
        <w:t>, comportamiento reproductivo, etología, acuicultura, conservación.</w:t>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jc w:val="center"/>
        <w:rPr>
          <w:rFonts w:ascii="Arial" w:hAnsi="Arial"/>
          <w:b/>
          <w:b/>
          <w:bCs/>
          <w:i w:val="false"/>
          <w:i w:val="false"/>
          <w:caps w:val="false"/>
          <w:smallCaps w:val="false"/>
          <w:strike w:val="false"/>
          <w:dstrike w:val="false"/>
          <w:color w:val="000000"/>
          <w:sz w:val="24"/>
          <w:szCs w:val="24"/>
          <w:u w:val="none"/>
          <w:effect w:val="none"/>
          <w:shd w:fill="auto" w:val="clear"/>
        </w:rPr>
      </w:pPr>
      <w:bookmarkStart w:id="14" w:name="docs-internal-guid-d8e86702-7fff-c87a-0e"/>
      <w:bookmarkEnd w:id="14"/>
      <w:r>
        <w:rPr>
          <w:b/>
          <w:bCs/>
          <w:i w:val="false"/>
          <w:caps w:val="false"/>
          <w:smallCaps w:val="false"/>
          <w:strike w:val="false"/>
          <w:dstrike w:val="false"/>
          <w:color w:val="000000"/>
          <w:sz w:val="24"/>
          <w:szCs w:val="24"/>
          <w:u w:val="none"/>
          <w:effect w:val="none"/>
          <w:shd w:fill="auto" w:val="clear"/>
        </w:rPr>
        <w:t>ANÉMONAS JOYA (ANTHOZOA: CORALLIMORPHARIA) DE UNA ZONA DE SURGENCIA DEL CARIBE SUR: TAXONOMÍA, MICROHÁBITAT Y FAUNA ASOCIADA.</w:t>
      </w:r>
    </w:p>
    <w:p>
      <w:pPr>
        <w:pStyle w:val="Cuerpodetexto"/>
        <w:bidi w:val="0"/>
        <w:spacing w:lineRule="auto" w:line="331" w:before="0" w:after="160"/>
        <w:jc w:val="center"/>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Lina M. Barrios 1,  Javier Reyes 2, Gabriel R. Navas-S 4,</w:t>
      </w:r>
      <w:r>
        <w:rPr>
          <w:b w:val="false"/>
          <w:caps w:val="false"/>
          <w:smallCaps w:val="false"/>
          <w:strike w:val="false"/>
          <w:dstrike w:val="false"/>
          <w:color w:val="000000"/>
          <w:sz w:val="24"/>
          <w:szCs w:val="24"/>
          <w:u w:val="none"/>
          <w:effect w:val="none"/>
          <w:shd w:fill="auto" w:val="clear"/>
        </w:rPr>
        <w:t xml:space="preserve"> </w:t>
      </w:r>
      <w:r>
        <w:rPr>
          <w:b/>
          <w:i w:val="false"/>
          <w:caps w:val="false"/>
          <w:smallCaps w:val="false"/>
          <w:strike w:val="false"/>
          <w:dstrike w:val="false"/>
          <w:color w:val="000000"/>
          <w:sz w:val="24"/>
          <w:szCs w:val="24"/>
          <w:u w:val="none"/>
          <w:effect w:val="none"/>
          <w:shd w:fill="auto" w:val="clear"/>
        </w:rPr>
        <w:t xml:space="preserve">M. Paula Vanegas </w:t>
      </w:r>
      <w:r>
        <w:rPr>
          <w:b w:val="false"/>
          <w:i w:val="false"/>
          <w:caps w:val="false"/>
          <w:smallCaps w:val="false"/>
          <w:strike w:val="false"/>
          <w:dstrike w:val="false"/>
          <w:color w:val="000000"/>
          <w:sz w:val="24"/>
          <w:szCs w:val="24"/>
          <w:u w:val="none"/>
          <w:effect w:val="none"/>
          <w:shd w:fill="auto" w:val="clear"/>
        </w:rPr>
        <w:t>4</w:t>
      </w:r>
      <w:r>
        <w:rPr>
          <w:b/>
          <w:i w:val="false"/>
          <w:caps w:val="false"/>
          <w:smallCaps w:val="false"/>
          <w:strike w:val="false"/>
          <w:dstrike w:val="false"/>
          <w:color w:val="000000"/>
          <w:sz w:val="24"/>
          <w:szCs w:val="24"/>
          <w:u w:val="none"/>
          <w:effect w:val="none"/>
          <w:shd w:fill="auto" w:val="clear"/>
        </w:rPr>
        <w:t>.</w:t>
      </w:r>
    </w:p>
    <w:p>
      <w:pPr>
        <w:pStyle w:val="Cuerpodetexto"/>
        <w:bidi w:val="0"/>
        <w:spacing w:lineRule="auto" w:line="331" w:before="0" w:after="160"/>
        <w:rPr>
          <w:rFonts w:ascii="Arial" w:hAnsi="Arial"/>
          <w:b w:val="false"/>
          <w:b w:val="false"/>
          <w:sz w:val="24"/>
          <w:szCs w:val="24"/>
        </w:rPr>
      </w:pPr>
      <w:r>
        <w:rPr>
          <w:b w:val="false"/>
          <w:i w:val="false"/>
          <w:caps w:val="false"/>
          <w:smallCaps w:val="false"/>
          <w:strike w:val="false"/>
          <w:dstrike w:val="false"/>
          <w:color w:val="000000"/>
          <w:sz w:val="24"/>
          <w:szCs w:val="24"/>
          <w:u w:val="none"/>
          <w:effect w:val="none"/>
          <w:shd w:fill="auto" w:val="clear"/>
        </w:rPr>
        <w:t>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Biodiversity &amp; Development-Solutions for Sustainability (B&amp;D SOLUTIONS, Colombia); 2</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The University of Plymouth (UK); 3</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Museo de Historia Natural Marina de Colombia-MHNMC, Instituto de Investigaciones Marinas y Costeras-INVEMAR, Santa Marta, Colombia; 4</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Programa de Biología, Universidad de Cartagena, Cartagena de Indias, Colombia</w:t>
      </w:r>
    </w:p>
    <w:p>
      <w:pPr>
        <w:pStyle w:val="Cuerpodetexto"/>
        <w:bidi w:val="0"/>
        <w:spacing w:lineRule="auto" w:line="331" w:before="0" w:after="160"/>
        <w:rPr/>
      </w:pPr>
      <w:r>
        <w:rPr>
          <w:b w:val="false"/>
          <w:i w:val="false"/>
          <w:caps w:val="false"/>
          <w:smallCaps w:val="false"/>
          <w:strike w:val="false"/>
          <w:dstrike w:val="false"/>
          <w:color w:val="000000"/>
          <w:sz w:val="24"/>
          <w:szCs w:val="24"/>
          <w:u w:val="none"/>
          <w:effect w:val="none"/>
          <w:shd w:fill="auto" w:val="clear"/>
        </w:rPr>
        <w:t xml:space="preserve"> </w:t>
      </w:r>
      <w:hyperlink r:id="rId97">
        <w:r>
          <w:rPr>
            <w:rStyle w:val="EnlacedeInternet"/>
            <w:b w:val="false"/>
            <w:i w:val="false"/>
            <w:caps w:val="false"/>
            <w:smallCaps w:val="false"/>
            <w:strike w:val="false"/>
            <w:dstrike w:val="false"/>
            <w:color w:val="0563C1"/>
            <w:sz w:val="24"/>
            <w:szCs w:val="24"/>
            <w:u w:val="single"/>
            <w:effect w:val="none"/>
            <w:shd w:fill="auto" w:val="clear"/>
          </w:rPr>
          <w:t>mvanegasb1@unicartagena.edu.co</w:t>
        </w:r>
      </w:hyperlink>
      <w:r>
        <w:rPr>
          <w:b w:val="false"/>
          <w:caps w:val="false"/>
          <w:smallCaps w:val="false"/>
          <w:strike w:val="false"/>
          <w:dstrike w:val="false"/>
          <w:color w:val="000000"/>
          <w:sz w:val="24"/>
          <w:szCs w:val="24"/>
          <w:u w:val="none"/>
          <w:effect w:val="none"/>
          <w:shd w:fill="auto" w:val="clear"/>
        </w:rPr>
        <w:t> </w:t>
      </w:r>
    </w:p>
    <w:p>
      <w:pPr>
        <w:pStyle w:val="Cuerpodetexto"/>
        <w:bidi w:val="0"/>
        <w:spacing w:lineRule="auto" w:line="331" w:before="0" w:after="160"/>
        <w:jc w:val="both"/>
        <w:rPr>
          <w:rFonts w:ascii="Arial" w:hAnsi="Arial"/>
          <w:b/>
          <w:b/>
          <w:sz w:val="24"/>
          <w:szCs w:val="24"/>
        </w:rPr>
      </w:pPr>
      <w:r>
        <w:rPr>
          <w:b/>
          <w:bCs/>
          <w:i w:val="false"/>
          <w:caps w:val="false"/>
          <w:smallCaps w:val="false"/>
          <w:strike w:val="false"/>
          <w:dstrike w:val="false"/>
          <w:color w:val="000000"/>
          <w:sz w:val="24"/>
          <w:szCs w:val="24"/>
          <w:u w:val="none"/>
          <w:effect w:val="none"/>
          <w:shd w:fill="auto" w:val="clear"/>
        </w:rPr>
        <w:t xml:space="preserve">RESUMEN: </w:t>
      </w:r>
      <w:r>
        <w:rPr>
          <w:b w:val="false"/>
          <w:i w:val="false"/>
          <w:caps w:val="false"/>
          <w:smallCaps w:val="false"/>
          <w:strike w:val="false"/>
          <w:dstrike w:val="false"/>
          <w:color w:val="000000"/>
          <w:sz w:val="24"/>
          <w:szCs w:val="24"/>
          <w:u w:val="none"/>
          <w:effect w:val="none"/>
          <w:shd w:fill="auto" w:val="clear"/>
        </w:rPr>
        <w:t xml:space="preserve">Los coralimorfarios representan un grupo relevante en la composición bentónica de los arrecifes tropicales, aunque su diversidad y aspectos ecológicos continúan siendo poco conocidos en el Caribe sur, con estudios realizados principalmente durante los años 70s. En este estudio se determinó la presencia, abundancia y patrones morfológicos de cinco especies de coralimofarios en el Parque Nacional Natural Tayrona (Colombia). El estudio amplia información para </w:t>
      </w:r>
      <w:r>
        <w:rPr>
          <w:b w:val="false"/>
          <w:i/>
          <w:caps w:val="false"/>
          <w:smallCaps w:val="false"/>
          <w:strike w:val="false"/>
          <w:dstrike w:val="false"/>
          <w:color w:val="000000"/>
          <w:sz w:val="24"/>
          <w:szCs w:val="24"/>
          <w:u w:val="none"/>
          <w:effect w:val="none"/>
          <w:shd w:fill="auto" w:val="clear"/>
        </w:rPr>
        <w:t>Ricordea florida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y</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Rhodactis osculifera,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e incluye los primeros registros nacionales para </w:t>
      </w:r>
      <w:r>
        <w:rPr>
          <w:b w:val="false"/>
          <w:i/>
          <w:caps w:val="false"/>
          <w:smallCaps w:val="false"/>
          <w:strike w:val="false"/>
          <w:dstrike w:val="false"/>
          <w:color w:val="000000"/>
          <w:sz w:val="24"/>
          <w:szCs w:val="24"/>
          <w:u w:val="none"/>
          <w:effect w:val="none"/>
          <w:shd w:fill="auto" w:val="clear"/>
        </w:rPr>
        <w:t xml:space="preserve">Orinia torpida, Discosoma carlgreni </w:t>
      </w:r>
      <w:r>
        <w:rPr>
          <w:b w:val="false"/>
          <w:i w:val="false"/>
          <w:caps w:val="false"/>
          <w:smallCaps w:val="false"/>
          <w:strike w:val="false"/>
          <w:dstrike w:val="false"/>
          <w:color w:val="000000"/>
          <w:sz w:val="24"/>
          <w:szCs w:val="24"/>
          <w:u w:val="none"/>
          <w:effect w:val="none"/>
          <w:shd w:fill="auto" w:val="clear"/>
        </w:rPr>
        <w:t>y</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D. neglecta</w:t>
      </w:r>
      <w:r>
        <w:rPr>
          <w:b w:val="false"/>
          <w:i w:val="false"/>
          <w:caps w:val="false"/>
          <w:smallCaps w:val="false"/>
          <w:strike w:val="false"/>
          <w:dstrike w:val="false"/>
          <w:color w:val="000000"/>
          <w:sz w:val="24"/>
          <w:szCs w:val="24"/>
          <w:u w:val="none"/>
          <w:effect w:val="none"/>
          <w:shd w:fill="auto" w:val="clear"/>
        </w:rPr>
        <w:t xml:space="preserve">. El muestreo se realizó en 19 estaciones con corredores ubicados entre los 7 y 44 m de profundidad. Se recolectó información in situ sobre características morfológicas externas, tipo de sustrato, distribución, e información del microhábitat relacionada con biota sésil y fauna móvil asociada. El estudio se complementó con un análisis morfológico interno, incluyendo análisis histológicos del cnidoma en organismos de las cinco especies. Las muestras recolectadas fueron depositadas en el Museo de Historia Natural Marina de Colombia. Los resultados proporcionan datos ecológicos de apoyo para considerar a </w:t>
      </w:r>
      <w:r>
        <w:rPr>
          <w:b w:val="false"/>
          <w:i/>
          <w:caps w:val="false"/>
          <w:smallCaps w:val="false"/>
          <w:strike w:val="false"/>
          <w:dstrike w:val="false"/>
          <w:color w:val="000000"/>
          <w:sz w:val="24"/>
          <w:szCs w:val="24"/>
          <w:u w:val="none"/>
          <w:effect w:val="none"/>
          <w:shd w:fill="auto" w:val="clear"/>
        </w:rPr>
        <w:t>O. tórpida</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fuera del género </w:t>
      </w:r>
      <w:r>
        <w:rPr>
          <w:b w:val="false"/>
          <w:i/>
          <w:caps w:val="false"/>
          <w:smallCaps w:val="false"/>
          <w:strike w:val="false"/>
          <w:dstrike w:val="false"/>
          <w:color w:val="000000"/>
          <w:sz w:val="24"/>
          <w:szCs w:val="24"/>
          <w:u w:val="none"/>
          <w:effect w:val="none"/>
          <w:shd w:fill="auto" w:val="clear"/>
        </w:rPr>
        <w:t>Rhodactis</w:t>
      </w:r>
      <w:r>
        <w:rPr>
          <w:b w:val="false"/>
          <w:i w:val="false"/>
          <w:caps w:val="false"/>
          <w:smallCaps w:val="false"/>
          <w:strike w:val="false"/>
          <w:dstrike w:val="false"/>
          <w:color w:val="000000"/>
          <w:sz w:val="24"/>
          <w:szCs w:val="24"/>
          <w:u w:val="none"/>
          <w:effect w:val="none"/>
          <w:shd w:fill="auto" w:val="clear"/>
        </w:rPr>
        <w:t>.</w:t>
      </w:r>
    </w:p>
    <w:p>
      <w:pPr>
        <w:pStyle w:val="Cuerpodetexto"/>
        <w:jc w:val="both"/>
        <w:rPr>
          <w:rFonts w:ascii="Arial" w:hAnsi="Arial"/>
          <w:sz w:val="24"/>
          <w:szCs w:val="24"/>
        </w:rPr>
      </w:pPr>
      <w:r>
        <w:rPr>
          <w:sz w:val="24"/>
          <w:szCs w:val="24"/>
        </w:rPr>
      </w:r>
    </w:p>
    <w:p>
      <w:pPr>
        <w:pStyle w:val="Cuerpodetexto"/>
        <w:bidi w:val="0"/>
        <w:spacing w:lineRule="auto" w:line="331" w:before="0" w:after="160"/>
        <w:rPr>
          <w:rFonts w:ascii="Arial" w:hAnsi="Arial"/>
          <w:b/>
          <w:b/>
          <w:i w:val="false"/>
          <w:i w:val="false"/>
          <w:caps w:val="false"/>
          <w:smallCaps w:val="false"/>
          <w:strike w:val="false"/>
          <w:dstrike w:val="false"/>
          <w:color w:val="000000"/>
          <w:sz w:val="24"/>
          <w:szCs w:val="24"/>
          <w:u w:val="none"/>
          <w:effect w:val="none"/>
          <w:shd w:fill="auto" w:val="clear"/>
        </w:rPr>
      </w:pPr>
      <w:r>
        <w:rPr>
          <w:b/>
          <w:bCs/>
          <w:i w:val="false"/>
          <w:caps w:val="false"/>
          <w:smallCaps w:val="false"/>
          <w:strike w:val="false"/>
          <w:dstrike w:val="false"/>
          <w:color w:val="000000"/>
          <w:sz w:val="24"/>
          <w:szCs w:val="24"/>
          <w:u w:val="none"/>
          <w:effect w:val="none"/>
          <w:shd w:fill="auto" w:val="clear"/>
        </w:rPr>
        <w:t>PALABRAS CLAVE:</w:t>
      </w:r>
      <w:r>
        <w:rPr>
          <w:b w:val="false"/>
          <w:i w:val="false"/>
          <w:caps w:val="false"/>
          <w:smallCaps w:val="false"/>
          <w:strike w:val="false"/>
          <w:dstrike w:val="false"/>
          <w:color w:val="000000"/>
          <w:sz w:val="24"/>
          <w:szCs w:val="24"/>
          <w:u w:val="none"/>
          <w:effect w:val="none"/>
          <w:shd w:fill="auto" w:val="clear"/>
        </w:rPr>
        <w:t>Taxonomía; arrecifes de coral; anémonas; Caribe Colombiano; ecología.</w:t>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bidi w:val="0"/>
        <w:spacing w:lineRule="auto" w:line="276" w:before="0" w:after="200"/>
        <w:jc w:val="both"/>
        <w:rPr>
          <w:rFonts w:ascii="Arial" w:hAnsi="Arial"/>
          <w:b w:val="false"/>
          <w:b w:val="false"/>
          <w:i w:val="false"/>
          <w:i w:val="false"/>
          <w:iCs w:val="false"/>
          <w:caps w:val="false"/>
          <w:smallCaps w:val="false"/>
          <w:strike w:val="false"/>
          <w:dstrike w:val="false"/>
          <w:color w:val="000000"/>
          <w:sz w:val="24"/>
          <w:szCs w:val="24"/>
          <w:u w:val="none"/>
          <w:effect w:val="none"/>
          <w:shd w:fill="auto" w:val="clear"/>
        </w:rPr>
      </w:pPr>
      <w:r>
        <w:rPr>
          <w:b w:val="false"/>
          <w:i w:val="false"/>
          <w:iCs w:val="false"/>
          <w:caps w:val="false"/>
          <w:smallCaps w:val="false"/>
          <w:strike w:val="false"/>
          <w:dstrike w:val="false"/>
          <w:color w:val="000000"/>
          <w:sz w:val="24"/>
          <w:szCs w:val="24"/>
          <w:u w:val="none"/>
          <w:effect w:val="none"/>
          <w:shd w:fill="auto" w:val="clear"/>
        </w:rPr>
      </w:r>
    </w:p>
    <w:p>
      <w:pPr>
        <w:pStyle w:val="Cuerpodetexto"/>
        <w:spacing w:lineRule="auto" w:line="240"/>
        <w:jc w:val="center"/>
        <w:rPr>
          <w:rFonts w:ascii="Arial" w:hAnsi="Arial"/>
          <w:b/>
          <w:b/>
          <w:bCs/>
          <w:sz w:val="24"/>
          <w:szCs w:val="24"/>
        </w:rPr>
      </w:pPr>
      <w:r>
        <w:rPr>
          <w:b/>
          <w:bCs/>
          <w:sz w:val="24"/>
          <w:szCs w:val="24"/>
        </w:rPr>
        <w:t>DIVERSIDAD TAXONÓMICA DE LA AVIFAUNA EN DIFERENTES TIPOS DE</w:t>
      </w:r>
    </w:p>
    <w:p>
      <w:pPr>
        <w:pStyle w:val="Cuerpodetexto"/>
        <w:spacing w:lineRule="auto" w:line="240"/>
        <w:jc w:val="center"/>
        <w:rPr>
          <w:rFonts w:ascii="Arial" w:hAnsi="Arial"/>
          <w:b/>
          <w:b/>
          <w:bCs/>
          <w:sz w:val="24"/>
          <w:szCs w:val="24"/>
        </w:rPr>
      </w:pPr>
      <w:r>
        <w:rPr>
          <w:b/>
          <w:bCs/>
          <w:sz w:val="24"/>
          <w:szCs w:val="24"/>
        </w:rPr>
        <w:t>BOSQUES DE MANGLARES DURANTE LA TEMPORADA SECA EN UNA ISLA</w:t>
      </w:r>
    </w:p>
    <w:p>
      <w:pPr>
        <w:pStyle w:val="Cuerpodetexto"/>
        <w:spacing w:lineRule="auto" w:line="240"/>
        <w:jc w:val="center"/>
        <w:rPr>
          <w:rFonts w:ascii="Arial" w:hAnsi="Arial"/>
          <w:b/>
          <w:b/>
          <w:bCs/>
          <w:sz w:val="24"/>
          <w:szCs w:val="24"/>
        </w:rPr>
      </w:pPr>
      <w:r>
        <w:rPr>
          <w:b/>
          <w:bCs/>
          <w:sz w:val="24"/>
          <w:szCs w:val="24"/>
        </w:rPr>
        <w:t>DEL CARIBE COLOMBIANO</w:t>
      </w:r>
    </w:p>
    <w:p>
      <w:pPr>
        <w:pStyle w:val="Cuerpodetexto"/>
        <w:rPr>
          <w:rFonts w:ascii="Arial" w:hAnsi="Arial"/>
          <w:sz w:val="24"/>
          <w:szCs w:val="24"/>
        </w:rPr>
      </w:pPr>
      <w:r>
        <w:rPr>
          <w:sz w:val="24"/>
          <w:szCs w:val="24"/>
        </w:rPr>
      </w:r>
    </w:p>
    <w:p>
      <w:pPr>
        <w:pStyle w:val="Cuerpodetexto"/>
        <w:rPr>
          <w:rFonts w:ascii="Arial" w:hAnsi="Arial"/>
          <w:sz w:val="24"/>
          <w:szCs w:val="24"/>
        </w:rPr>
      </w:pPr>
      <w:r>
        <w:rPr>
          <w:sz w:val="24"/>
          <w:szCs w:val="24"/>
        </w:rPr>
        <w:t xml:space="preserve">1 </w:t>
      </w:r>
      <w:r>
        <w:rPr>
          <w:b/>
          <w:bCs/>
          <w:sz w:val="24"/>
          <w:szCs w:val="24"/>
        </w:rPr>
        <w:t>Maria Victoria Cubillos Abrahams,</w:t>
      </w:r>
      <w:r>
        <w:rPr>
          <w:sz w:val="24"/>
          <w:szCs w:val="24"/>
        </w:rPr>
        <w:t xml:space="preserve"> 2 Jairo Humberto Medina Calderón</w:t>
      </w:r>
    </w:p>
    <w:p>
      <w:pPr>
        <w:pStyle w:val="Cuerpodetexto"/>
        <w:spacing w:lineRule="auto" w:line="240"/>
        <w:rPr>
          <w:rFonts w:ascii="Arial" w:hAnsi="Arial"/>
          <w:sz w:val="24"/>
          <w:szCs w:val="24"/>
        </w:rPr>
      </w:pPr>
      <w:r>
        <w:rPr>
          <w:sz w:val="24"/>
          <w:szCs w:val="24"/>
        </w:rPr>
        <w:t>1) 3187519179 Universidad Nacional de Colombia, Sede Caribe, San Andrés Isla, Colombia</w:t>
      </w:r>
    </w:p>
    <w:p>
      <w:pPr>
        <w:pStyle w:val="Cuerpodetexto"/>
        <w:spacing w:lineRule="auto" w:line="240"/>
        <w:rPr/>
      </w:pPr>
      <w:hyperlink r:id="rId98">
        <w:r>
          <w:rPr>
            <w:rStyle w:val="EnlacedeInternet"/>
            <w:sz w:val="24"/>
            <w:szCs w:val="24"/>
          </w:rPr>
          <w:t>macubillos@unal.edu.co</w:t>
        </w:r>
      </w:hyperlink>
    </w:p>
    <w:p>
      <w:pPr>
        <w:pStyle w:val="Cuerpodetexto"/>
        <w:spacing w:lineRule="auto" w:line="240"/>
        <w:rPr>
          <w:rFonts w:ascii="Arial" w:hAnsi="Arial"/>
          <w:sz w:val="24"/>
          <w:szCs w:val="24"/>
        </w:rPr>
      </w:pPr>
      <w:r>
        <w:rPr>
          <w:sz w:val="24"/>
          <w:szCs w:val="24"/>
        </w:rPr>
        <w:t xml:space="preserve"> </w:t>
      </w:r>
      <w:r>
        <w:rPr>
          <w:sz w:val="24"/>
          <w:szCs w:val="24"/>
        </w:rPr>
        <w:t>2) 3163107975 Universidad Nacional de Colombia, Sede Caribe, San Andrés Isla, Colombia</w:t>
      </w:r>
    </w:p>
    <w:p>
      <w:pPr>
        <w:pStyle w:val="Cuerpodetexto"/>
        <w:spacing w:lineRule="auto" w:line="240"/>
        <w:rPr>
          <w:rFonts w:ascii="Arial" w:hAnsi="Arial"/>
          <w:sz w:val="24"/>
          <w:szCs w:val="24"/>
        </w:rPr>
      </w:pPr>
      <w:r>
        <w:rPr>
          <w:sz w:val="24"/>
          <w:szCs w:val="24"/>
        </w:rPr>
        <w:t>jhmedinac@unal.edu.co</w:t>
      </w:r>
    </w:p>
    <w:p>
      <w:pPr>
        <w:pStyle w:val="Cuerpodetexto"/>
        <w:rPr>
          <w:rFonts w:ascii="Arial" w:hAnsi="Arial"/>
          <w:sz w:val="24"/>
          <w:szCs w:val="24"/>
        </w:rPr>
      </w:pPr>
      <w:r>
        <w:rPr>
          <w:sz w:val="24"/>
          <w:szCs w:val="24"/>
        </w:rPr>
      </w:r>
    </w:p>
    <w:p>
      <w:pPr>
        <w:pStyle w:val="Cuerpodetexto"/>
        <w:spacing w:lineRule="auto" w:line="240"/>
        <w:jc w:val="both"/>
        <w:rPr>
          <w:rFonts w:ascii="Arial" w:hAnsi="Arial"/>
          <w:sz w:val="24"/>
          <w:szCs w:val="24"/>
        </w:rPr>
      </w:pPr>
      <w:r>
        <w:rPr>
          <w:b/>
          <w:bCs/>
          <w:sz w:val="24"/>
          <w:szCs w:val="24"/>
        </w:rPr>
        <w:t>RESUMEN</w:t>
      </w:r>
      <w:r>
        <w:rPr>
          <w:sz w:val="24"/>
          <w:szCs w:val="24"/>
        </w:rPr>
        <w:t>: San Andrés, la isla más grande del Caribe colombiano, forma parte de la Reserva de Biosfera Seaflower desde el año 2000 y alberga ecosistemas amenazados por presiones naturales y antrópicas, como los bosques de manglar (BM), esenciales para la avifauna. Este estudio evaluó la diversidad de aves en tres tipos de BM de SAI: Cuenca (BC), Franja (BF) y Tierra adentro (BTA). Durante las épocas seca (febrero–mayo) y húmeda (junio–septiembre) de 2024, se muestrearon mensualmente seis transectos de 200m (dos por BM) mediante registros visuales y auditivos, en sesiones matutinas (5:30–10:00) y vespertinas (15:00–19:30). La diversidad alfa se estimó basándose en los números de Hill: q=0 (riqueza), q=1 (especies comunes) y q=2 (especies raras). Se registró un total de 4093 individuos, distribuidos en 13 órdenes, 22 familias, 52 géneros y 57 especies. La completitud del muestreo superó el 85% en todos los BM. El BC presentó la mayor riqueza y abundancia en ambas épocas climáticas (seca: S=41 N=648, húmeda: S=53; N=939). El BTA fue el ecotipo menos rico y abundante, presentando mayor número de especies no detectadas entre los ecotipos (seca=6, húmeda=13). La diversidad asintótica superó la diversidad observada en todos los BM. La diversidad esperada de especies comunes y raras fue similar entre ecotipos. Todos los BM mostraron baja uniformidad, disminuyendo a partir de q=0. Los resultados aportan datos clave para el monitoreo ecológico y resaltan la importancia del BM para la conservación de la avifauna en entornos insulares  sometidos a presiones antropogénicas crecientes.</w:t>
      </w:r>
    </w:p>
    <w:p>
      <w:pPr>
        <w:pStyle w:val="Cuerpodetexto"/>
        <w:spacing w:lineRule="auto" w:line="240"/>
        <w:rPr>
          <w:rFonts w:ascii="Arial" w:hAnsi="Arial"/>
          <w:sz w:val="24"/>
          <w:szCs w:val="24"/>
        </w:rPr>
      </w:pPr>
      <w:r>
        <w:rPr>
          <w:b/>
          <w:bCs/>
          <w:sz w:val="24"/>
          <w:szCs w:val="24"/>
        </w:rPr>
        <w:t>PALABRAS CLAVE</w:t>
      </w:r>
      <w:r>
        <w:rPr>
          <w:sz w:val="24"/>
          <w:szCs w:val="24"/>
        </w:rPr>
        <w:t>: avifauna, bosques de manglar, diversidad alfa, números de Hill,San Andrés</w:t>
      </w:r>
    </w:p>
    <w:p>
      <w:pPr>
        <w:pStyle w:val="Cuerpodetexto"/>
        <w:bidi w:val="0"/>
        <w:spacing w:lineRule="auto" w:line="240" w:before="0" w:after="200"/>
        <w:jc w:val="both"/>
        <w:rPr>
          <w:rFonts w:ascii="Times New Roman" w:hAnsi="Times New Roman"/>
          <w:b w:val="false"/>
          <w:b w:val="false"/>
          <w:i w:val="false"/>
          <w:i w:val="false"/>
          <w:iCs w:val="false"/>
          <w:caps w:val="false"/>
          <w:smallCaps w:val="false"/>
          <w:strike w:val="false"/>
          <w:dstrike w:val="false"/>
          <w:color w:val="000000"/>
          <w:sz w:val="24"/>
          <w:szCs w:val="24"/>
          <w:u w:val="none"/>
          <w:effect w:val="none"/>
          <w:shd w:fill="auto" w:val="clear"/>
        </w:rPr>
      </w:pPr>
      <w:r>
        <w:rPr/>
      </w:r>
    </w:p>
    <w:sectPr>
      <w:footerReference w:type="even" r:id="rId99"/>
      <w:footerReference w:type="default" r:id="rId100"/>
      <w:type w:val="nextPage"/>
      <w:pgSz w:w="12240" w:h="15840"/>
      <w:pgMar w:left="1134" w:right="1134" w:gutter="0" w:header="0" w:top="1134" w:footer="1134" w:bottom="1387"/>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OpenSymbol">
    <w:altName w:val="Arial Unicode MS"/>
    <w:charset w:val="01"/>
    <w:family w:val="swiss"/>
    <w:pitch w:val="default"/>
  </w:font>
  <w:font w:name="Liberation Mono">
    <w:altName w:val="Courier New"/>
    <w:charset w:val="01"/>
    <w:family w:val="swiss"/>
    <w:pitch w:val="default"/>
  </w:font>
  <w:font w:name="Calibri">
    <w:charset w:val="01"/>
    <w:family w:val="swiss"/>
    <w:pitch w:val="default"/>
  </w:font>
  <w:font w:name="Aptos">
    <w:charset w:val="01"/>
    <w:family w:val="swiss"/>
    <w:pitch w:val="default"/>
  </w:font>
  <w:font w:name="Arial">
    <w:altName w:val="Helvetica"/>
    <w:charset w:val="01"/>
    <w:family w:val="swiss"/>
    <w:pitch w:val="default"/>
  </w:font>
  <w:font w:name="Times New Roman">
    <w:charset w:val="01"/>
    <w:family w:val="swiss"/>
    <w:pitch w:val="default"/>
  </w:font>
  <w:font w:name="Times New Roman">
    <w:altName w:val="serif"/>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npidepgina"/>
      <w:rPr/>
    </w:pP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Lohit Devanagari"/>
        <w:kern w:val="2"/>
        <w:sz w:val="22"/>
        <w:szCs w:val="24"/>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7966"/>
    <w:pPr>
      <w:widowControl/>
      <w:suppressAutoHyphens w:val="true"/>
      <w:bidi w:val="0"/>
      <w:spacing w:before="0" w:after="0"/>
      <w:jc w:val="left"/>
    </w:pPr>
    <w:rPr>
      <w:rFonts w:ascii="Arial" w:hAnsi="Arial" w:eastAsia="Noto Serif CJK SC" w:cs="Lohit Devanagari"/>
      <w:color w:val="auto"/>
      <w:kern w:val="2"/>
      <w:sz w:val="22"/>
      <w:szCs w:val="24"/>
      <w:lang w:val="es-CO" w:eastAsia="zh-CN" w:bidi="hi-IN"/>
    </w:rPr>
  </w:style>
  <w:style w:type="character" w:styleId="DefaultParagraphFont" w:default="1">
    <w:name w:val="Default Paragraph Font"/>
    <w:uiPriority w:val="1"/>
    <w:semiHidden/>
    <w:unhideWhenUsed/>
    <w:qFormat/>
    <w:rPr/>
  </w:style>
  <w:style w:type="character" w:styleId="EnlacedeInternet" w:customStyle="1">
    <w:name w:val="Enlace de Internet"/>
    <w:rPr>
      <w:color w:val="000080"/>
      <w:u w:val="single"/>
    </w:rPr>
  </w:style>
  <w:style w:type="character" w:styleId="Vietas" w:customStyle="1">
    <w:name w:val="Viñetas"/>
    <w:qFormat/>
    <w:rPr>
      <w:rFonts w:ascii="OpenSymbol" w:hAnsi="OpenSymbol" w:eastAsia="OpenSymbol" w:cs="OpenSymbol"/>
    </w:rPr>
  </w:style>
  <w:style w:type="character" w:styleId="Strong">
    <w:name w:val="Strong"/>
    <w:basedOn w:val="DefaultParagraphFont"/>
    <w:qFormat/>
    <w:rPr>
      <w:b/>
      <w:bCs/>
    </w:rPr>
  </w:style>
  <w:style w:type="character" w:styleId="EncabezadoCar" w:customStyle="1">
    <w:name w:val="Encabezado Car"/>
    <w:basedOn w:val="DefaultParagraphFont"/>
    <w:uiPriority w:val="99"/>
    <w:qFormat/>
    <w:rsid w:val="004048ff"/>
    <w:rPr>
      <w:rFonts w:cs="Manga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Arial" w:hAnsi="Arial"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ascii="Arial" w:hAnsi="Arial" w:cs="Lohit Devanagari"/>
      <w:i/>
      <w:iCs/>
      <w:sz w:val="22"/>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keepNext w:val="true"/>
      <w:spacing w:before="240" w:after="120"/>
    </w:pPr>
    <w:rPr>
      <w:rFonts w:eastAsia="Noto Sans CJK SC"/>
      <w:sz w:val="28"/>
      <w:szCs w:val="28"/>
    </w:rPr>
  </w:style>
  <w:style w:type="paragraph" w:styleId="Caption">
    <w:name w:val="caption"/>
    <w:basedOn w:val="Normal"/>
    <w:qFormat/>
    <w:pPr>
      <w:suppressLineNumbers/>
      <w:spacing w:before="120" w:after="120"/>
    </w:pPr>
    <w:rPr>
      <w:i/>
      <w:iCs/>
    </w:rPr>
  </w:style>
  <w:style w:type="paragraph" w:styleId="Cabeceraypie" w:customStyle="1">
    <w:name w:val="Cabecera y pie"/>
    <w:basedOn w:val="Normal"/>
    <w:qFormat/>
    <w:pPr>
      <w:suppressLineNumbers/>
      <w:tabs>
        <w:tab w:val="clear" w:pos="709"/>
        <w:tab w:val="center" w:pos="4986" w:leader="none"/>
        <w:tab w:val="right" w:pos="9972" w:leader="none"/>
      </w:tabs>
    </w:pPr>
    <w:rPr/>
  </w:style>
  <w:style w:type="paragraph" w:styleId="Piedepgina">
    <w:name w:val="Footer"/>
    <w:basedOn w:val="Cabeceraypie"/>
    <w:pPr/>
    <w:rPr/>
  </w:style>
  <w:style w:type="paragraph" w:styleId="Textopreformateado" w:customStyle="1">
    <w:name w:val="Texto preformateado"/>
    <w:basedOn w:val="Normal"/>
    <w:qFormat/>
    <w:pPr/>
    <w:rPr>
      <w:rFonts w:ascii="Liberation Mono" w:hAnsi="Liberation Mono" w:eastAsia="Noto Sans Mono CJK SC" w:cs="Liberation Mono"/>
      <w:sz w:val="20"/>
      <w:szCs w:val="20"/>
    </w:rPr>
  </w:style>
  <w:style w:type="paragraph" w:styleId="Sinpidepgina" w:customStyle="1">
    <w:name w:val="sin pié de página"/>
    <w:basedOn w:val="Piedepgina"/>
    <w:qFormat/>
    <w:pPr/>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s-CO" w:eastAsia="zh-CN" w:bidi="hi-IN"/>
    </w:rPr>
  </w:style>
  <w:style w:type="paragraph" w:styleId="Contenidodelatabla" w:customStyle="1">
    <w:name w:val="Contenido de la tabla"/>
    <w:basedOn w:val="Normal"/>
    <w:qFormat/>
    <w:pPr>
      <w:widowControl w:val="false"/>
      <w:suppressLineNumbers/>
    </w:pPr>
    <w:rPr/>
  </w:style>
  <w:style w:type="paragraph" w:styleId="ListParagraph">
    <w:name w:val="List Paragraph"/>
    <w:basedOn w:val="Normal"/>
    <w:uiPriority w:val="34"/>
    <w:qFormat/>
    <w:rsid w:val="00f15e28"/>
    <w:pPr>
      <w:spacing w:before="0" w:after="0"/>
      <w:ind w:left="720" w:hanging="0"/>
      <w:contextualSpacing/>
    </w:pPr>
    <w:rPr>
      <w:rFonts w:cs="Mangal"/>
    </w:rPr>
  </w:style>
  <w:style w:type="paragraph" w:styleId="Cabecera">
    <w:name w:val="Header"/>
    <w:basedOn w:val="Normal"/>
    <w:link w:val="EncabezadoCar"/>
    <w:uiPriority w:val="99"/>
    <w:unhideWhenUsed/>
    <w:rsid w:val="004048ff"/>
    <w:pPr>
      <w:tabs>
        <w:tab w:val="clear" w:pos="709"/>
        <w:tab w:val="center" w:pos="4680" w:leader="none"/>
        <w:tab w:val="right" w:pos="9360" w:leader="none"/>
      </w:tabs>
    </w:pPr>
    <w:rPr>
      <w:rFonts w:cs="Mang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f15e28"/>
    <w:rPr>
      <w:rFonts w:asciiTheme="minorHAnsi" w:hAnsiTheme="minorHAnsi" w:eastAsiaTheme="minorHAnsi" w:cstheme="minorBidi"/>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yperlink" Target="mailto:colombia2009@gmail.com" TargetMode="External"/><Relationship Id="rId6" Type="http://schemas.openxmlformats.org/officeDocument/2006/relationships/hyperlink" Target="mailto:seminario.acimar@gmail.com" TargetMode="External"/><Relationship Id="rId7" Type="http://schemas.openxmlformats.org/officeDocument/2006/relationships/hyperlink" Target="mailto:*juliaevaayazogenes@gmail.com" TargetMode="External"/><Relationship Id="rId8" Type="http://schemas.openxmlformats.org/officeDocument/2006/relationships/hyperlink" Target="mailto:mramosroqueme67@correo.unicordoba.edu.co" TargetMode="External"/><Relationship Id="rId9" Type="http://schemas.openxmlformats.org/officeDocument/2006/relationships/hyperlink" Target="mailto:mherazohoyos64@correo.unicordoba.edu.co" TargetMode="External"/><Relationship Id="rId10" Type="http://schemas.openxmlformats.org/officeDocument/2006/relationships/hyperlink" Target="mailto:carlosnisperuzap@correo.unicordoba.edu.co" TargetMode="External"/><Relationship Id="rId11" Type="http://schemas.openxmlformats.org/officeDocument/2006/relationships/hyperlink" Target="mailto:mpaycardi@correo.unicordoba.edu.co" TargetMode="External"/><Relationship Id="rId12" Type="http://schemas.openxmlformats.org/officeDocument/2006/relationships/hyperlink" Target="mailto:sezeas@unal.edu.co" TargetMode="External"/><Relationship Id="rId13" Type="http://schemas.openxmlformats.org/officeDocument/2006/relationships/hyperlink" Target="mailto:tphenkel@mail.usf.edu" TargetMode="External"/><Relationship Id="rId14" Type="http://schemas.openxmlformats.org/officeDocument/2006/relationships/hyperlink" Target="mailto:pawlikj@uncw.edu" TargetMode="External"/><Relationship Id="rId15" Type="http://schemas.openxmlformats.org/officeDocument/2006/relationships/hyperlink" Target="https://spongeguide.uncw.edu/" TargetMode="External"/><Relationship Id="rId16" Type="http://schemas.openxmlformats.org/officeDocument/2006/relationships/hyperlink" Target="http://www.marinespecies.org/porifera" TargetMode="External"/><Relationship Id="rId17" Type="http://schemas.openxmlformats.org/officeDocument/2006/relationships/hyperlink" Target="mailto:sezeas@unal.edu.co" TargetMode="External"/><Relationship Id="rId18" Type="http://schemas.openxmlformats.org/officeDocument/2006/relationships/hyperlink" Target="mailto:orlando.rodriguez@microlink.com.co" TargetMode="External"/><Relationship Id="rId19" Type="http://schemas.openxmlformats.org/officeDocument/2006/relationships/hyperlink" Target="mailto:jsofronye@unal.edu.co" TargetMode="External"/><Relationship Id="rId20" Type="http://schemas.openxmlformats.org/officeDocument/2006/relationships/hyperlink" Target="https://microlink.com.co/zafiro-app/" TargetMode="External"/><Relationship Id="rId21" Type="http://schemas.openxmlformats.org/officeDocument/2006/relationships/hyperlink" Target="https://app.semva.co/" TargetMode="External"/><Relationship Id="rId22" Type="http://schemas.openxmlformats.org/officeDocument/2006/relationships/hyperlink" Target="mailto:Vanessa.yepes@invemar.org.co" TargetMode="External"/><Relationship Id="rId23" Type="http://schemas.openxmlformats.org/officeDocument/2006/relationships/hyperlink" Target="mailto:edisonlearc@unimagdalena.edu.co" TargetMode="External"/><Relationship Id="rId24" Type="http://schemas.openxmlformats.org/officeDocument/2006/relationships/hyperlink" Target="mailto:anainfantec@unimagdalena.edu.co" TargetMode="External"/><Relationship Id="rId25" Type="http://schemas.openxmlformats.org/officeDocument/2006/relationships/hyperlink" Target="mailto:ocamacho@unimagdalena.edu.co" TargetMode="External"/><Relationship Id="rId26" Type="http://schemas.openxmlformats.org/officeDocument/2006/relationships/hyperlink" Target="mailto:edgararteaga1967@gmail.com" TargetMode="External"/><Relationship Id="rId27" Type="http://schemas.openxmlformats.org/officeDocument/2006/relationships/hyperlink" Target="mailto:ppuentesas@unimagdalena.edu.co" TargetMode="External"/><Relationship Id="rId28" Type="http://schemas.openxmlformats.org/officeDocument/2006/relationships/hyperlink" Target="mailto:ocamacho@unimgadalena.edu.co" TargetMode="External"/><Relationship Id="rId29" Type="http://schemas.openxmlformats.org/officeDocument/2006/relationships/hyperlink" Target="mailto:jllorentevega@correo.unicordoba.edu.co" TargetMode="External"/><Relationship Id="rId30" Type="http://schemas.openxmlformats.org/officeDocument/2006/relationships/hyperlink" Target="mailto:jllorentevega@correo.unicordoba.edu.co" TargetMode="External"/><Relationship Id="rId31" Type="http://schemas.openxmlformats.org/officeDocument/2006/relationships/hyperlink" Target="mailto:ccancinovelasquez98@correo.unicordoba.edu.co" TargetMode="External"/><Relationship Id="rId32" Type="http://schemas.openxmlformats.org/officeDocument/2006/relationships/hyperlink" Target="mailto:carlosnisperuzap@correo.unicordoba.edu.co" TargetMode="External"/><Relationship Id="rId33" Type="http://schemas.openxmlformats.org/officeDocument/2006/relationships/hyperlink" Target="mailto:jyepes@correo.unicordoba.edu.co" TargetMode="External"/><Relationship Id="rId34" Type="http://schemas.openxmlformats.org/officeDocument/2006/relationships/hyperlink" Target="mailto:carlosnisperuzap@correo.unicordoba.edu.co" TargetMode="External"/><Relationship Id="rId35" Type="http://schemas.openxmlformats.org/officeDocument/2006/relationships/hyperlink" Target="mailto:edgar.dorado@invemar.org.co" TargetMode="External"/><Relationship Id="rId36" Type="http://schemas.openxmlformats.org/officeDocument/2006/relationships/hyperlink" Target="mailto:jdiazarrieta99@correo.unicordoba.edu.co" TargetMode="External"/><Relationship Id="rId37" Type="http://schemas.openxmlformats.org/officeDocument/2006/relationships/hyperlink" Target="mailto:jllorentevega@correo.unicordoba.edu.co" TargetMode="External"/><Relationship Id="rId38" Type="http://schemas.openxmlformats.org/officeDocument/2006/relationships/hyperlink" Target="mailto:jquiros@correo.unicordoba.edu.co" TargetMode="External"/><Relationship Id="rId39" Type="http://schemas.openxmlformats.org/officeDocument/2006/relationships/hyperlink" Target="mailto:cristina.cedeno@invemar.org.co" TargetMode="External"/><Relationship Id="rId40" Type="http://schemas.openxmlformats.org/officeDocument/2006/relationships/hyperlink" Target="mailto:sigmerquiroga@unimagdalena" TargetMode="External"/><Relationship Id="rId41" Type="http://schemas.openxmlformats.org/officeDocument/2006/relationships/hyperlink" Target="mailto:perdura08@gmail.com" TargetMode="External"/><Relationship Id="rId42" Type="http://schemas.openxmlformats.org/officeDocument/2006/relationships/hyperlink" Target="mailto:ivergarag@unicartagena.edu.co" TargetMode="External"/><Relationship Id="rId43" Type="http://schemas.openxmlformats.org/officeDocument/2006/relationships/hyperlink" Target="mailto:amaciasp@unicartagena.edu.co" TargetMode="External"/><Relationship Id="rId44" Type="http://schemas.openxmlformats.org/officeDocument/2006/relationships/hyperlink" Target="mailto:friosa@unicartagena.edu.co" TargetMode="External"/><Relationship Id="rId45" Type="http://schemas.openxmlformats.org/officeDocument/2006/relationships/hyperlink" Target="mailto:abarriosco@unicartagena.edu.co" TargetMode="External"/><Relationship Id="rId46" Type="http://schemas.openxmlformats.org/officeDocument/2006/relationships/hyperlink" Target="mailto:jmarinj@unicartagena.edu.co" TargetMode="External"/><Relationship Id="rId47" Type="http://schemas.openxmlformats.org/officeDocument/2006/relationships/hyperlink" Target="mailto:wjulioj@unicartagena.edu.co" TargetMode="External"/><Relationship Id="rId48" Type="http://schemas.openxmlformats.org/officeDocument/2006/relationships/hyperlink" Target="mailto:jbohorquezh1@unicartagena.edu.co" TargetMode="External"/><Relationship Id="rId49" Type="http://schemas.openxmlformats.org/officeDocument/2006/relationships/hyperlink" Target="mailto:nlondonomontes76@correo.unicordoba.edu.co" TargetMode="External"/><Relationship Id="rId50" Type="http://schemas.openxmlformats.org/officeDocument/2006/relationships/hyperlink" Target="mailto:luisaa.vegag@utadeo.edu.co" TargetMode="External"/><Relationship Id="rId51" Type="http://schemas.openxmlformats.org/officeDocument/2006/relationships/hyperlink" Target="mailto:rgarciau@unimagdalena.edu.co" TargetMode="External"/><Relationship Id="rId52" Type="http://schemas.openxmlformats.org/officeDocument/2006/relationships/hyperlink" Target="mailto:e.avilapech@secore.org" TargetMode="External"/><Relationship Id="rId53" Type="http://schemas.openxmlformats.org/officeDocument/2006/relationships/hyperlink" Target="mailto:leonardo.vasquez@utadeo.edu.co" TargetMode="External"/><Relationship Id="rId54" Type="http://schemas.openxmlformats.org/officeDocument/2006/relationships/hyperlink" Target="mailto:abel.rodriguez@utadeo.edu.co" TargetMode="External"/><Relationship Id="rId55" Type="http://schemas.openxmlformats.org/officeDocument/2006/relationships/hyperlink" Target="mailto:juanpa.ramirezb@utadeo.edu.co" TargetMode="External"/><Relationship Id="rId56" Type="http://schemas.openxmlformats.org/officeDocument/2006/relationships/hyperlink" Target="mailto:ealvaradochacon@gmail.com" TargetMode="External"/><Relationship Id="rId57" Type="http://schemas.openxmlformats.org/officeDocument/2006/relationships/hyperlink" Target="mailto:mvanegasb1@unicartagena.edu.co" TargetMode="External"/><Relationship Id="rId58" Type="http://schemas.openxmlformats.org/officeDocument/2006/relationships/hyperlink" Target="mailto:*ccabreramoreno19@correo.unicordoba.edu.co" TargetMode="External"/><Relationship Id="rId59" Type="http://schemas.openxmlformats.org/officeDocument/2006/relationships/hyperlink" Target="mailto:mmogollon@correo.unicordoba.edu.co" TargetMode="External"/><Relationship Id="rId60" Type="http://schemas.openxmlformats.org/officeDocument/2006/relationships/hyperlink" Target="mailto:*dbenitorevollolambertino93@correo.unicordoba.edu.co" TargetMode="External"/><Relationship Id="rId61" Type="http://schemas.openxmlformats.org/officeDocument/2006/relationships/hyperlink" Target="mailto:*dbenitorevollolambertino93@correo.unicordoba.edu.co" TargetMode="External"/><Relationship Id="rId62" Type="http://schemas.openxmlformats.org/officeDocument/2006/relationships/hyperlink" Target="mailto:jhmedinac@unal.edu.co" TargetMode="External"/><Relationship Id="rId63" Type="http://schemas.openxmlformats.org/officeDocument/2006/relationships/hyperlink" Target="mailto:ramorab@unal.edu.co" TargetMode="External"/><Relationship Id="rId64" Type="http://schemas.openxmlformats.org/officeDocument/2006/relationships/hyperlink" Target="mailto:jemancerap@unal.edu.co" TargetMode="External"/><Relationship Id="rId65" Type="http://schemas.openxmlformats.org/officeDocument/2006/relationships/hyperlink" Target="mailto:arobless@unal.edu.co" TargetMode="External"/><Relationship Id="rId66" Type="http://schemas.openxmlformats.org/officeDocument/2006/relationships/hyperlink" Target="mailto:macostas@unal.edu.co" TargetMode="External"/><Relationship Id="rId67" Type="http://schemas.openxmlformats.org/officeDocument/2006/relationships/hyperlink" Target="mailto:dasanchezn@unal.edu.co" TargetMode="External"/><Relationship Id="rId68" Type="http://schemas.openxmlformats.org/officeDocument/2006/relationships/hyperlink" Target="mailto:cpadillam@unal.edu.co" TargetMode="External"/><Relationship Id="rId69" Type="http://schemas.openxmlformats.org/officeDocument/2006/relationships/hyperlink" Target="mailto:amaciasp@unicartagena.edu.co" TargetMode="External"/><Relationship Id="rId70" Type="http://schemas.openxmlformats.org/officeDocument/2006/relationships/hyperlink" Target="mailto:aacostam2@unicartagena.edu.co" TargetMode="External"/><Relationship Id="rId71" Type="http://schemas.openxmlformats.org/officeDocument/2006/relationships/hyperlink" Target="mailto:gnavass@unicartagena.edu.co" TargetMode="External"/><Relationship Id="rId72" Type="http://schemas.openxmlformats.org/officeDocument/2006/relationships/hyperlink" Target="mailto:hhenaoc@unicartagena.edu.co" TargetMode="External"/><Relationship Id="rId73" Type="http://schemas.openxmlformats.org/officeDocument/2006/relationships/hyperlink" Target="mailto:jbohorquezh1@unicartagena.edu.co" TargetMode="External"/><Relationship Id="rId74" Type="http://schemas.openxmlformats.org/officeDocument/2006/relationships/hyperlink" Target="mailto:mmogollon@correo.unicordoba.edu.co" TargetMode="External"/><Relationship Id="rId75" Type="http://schemas.openxmlformats.org/officeDocument/2006/relationships/hyperlink" Target="mailto:lcaamano@unal.edu.co" TargetMode="External"/><Relationship Id="rId76" Type="http://schemas.openxmlformats.org/officeDocument/2006/relationships/hyperlink" Target="mailto:cpadillam@unal.edu.co" TargetMode="External"/><Relationship Id="rId77" Type="http://schemas.openxmlformats.org/officeDocument/2006/relationships/hyperlink" Target="mailto:dasanchezn@unal.edu.co" TargetMode="External"/><Relationship Id="rId78" Type="http://schemas.openxmlformats.org/officeDocument/2006/relationships/hyperlink" Target="mailto:carlamdaza8@gmail.com" TargetMode="External"/><Relationship Id="rId79" Type="http://schemas.openxmlformats.org/officeDocument/2006/relationships/hyperlink" Target="mailto:mmogollon@correo.unicordoba.edu.co" TargetMode="External"/><Relationship Id="rId80" Type="http://schemas.openxmlformats.org/officeDocument/2006/relationships/hyperlink" Target="mailto:cpadillam@unal.edu.co" TargetMode="External"/><Relationship Id="rId81" Type="http://schemas.openxmlformats.org/officeDocument/2006/relationships/hyperlink" Target="mailto:dasanchezn@unal.edu.co" TargetMode="External"/><Relationship Id="rId82" Type="http://schemas.openxmlformats.org/officeDocument/2006/relationships/hyperlink" Target="mailto:bgavio@unal.edu.co" TargetMode="External"/><Relationship Id="rId83" Type="http://schemas.openxmlformats.org/officeDocument/2006/relationships/hyperlink" Target="mailto:taiaracaires@gmail.com" TargetMode="External"/><Relationship Id="rId84" Type="http://schemas.openxmlformats.org/officeDocument/2006/relationships/hyperlink" Target="mailto:taiaracaires@gmail.com" TargetMode="External"/><Relationship Id="rId85" Type="http://schemas.openxmlformats.org/officeDocument/2006/relationships/hyperlink" Target="mailto:hector-reyesr@javeriana.edu.co" TargetMode="External"/><Relationship Id="rId86" Type="http://schemas.openxmlformats.org/officeDocument/2006/relationships/hyperlink" Target="mailto:Vanessa.yepes@invemar.org.co" TargetMode="External"/><Relationship Id="rId87" Type="http://schemas.openxmlformats.org/officeDocument/2006/relationships/hyperlink" Target="mailto:Mayra.atencia@invemar.org.co" TargetMode="External"/><Relationship Id="rId88" Type="http://schemas.openxmlformats.org/officeDocument/2006/relationships/hyperlink" Target="mailto:nicoll.lizarazo@invemar.org.co" TargetMode="External"/><Relationship Id="rId89" Type="http://schemas.openxmlformats.org/officeDocument/2006/relationships/hyperlink" Target="mailto:cesar.bernal@invemar.org.co" TargetMode="External"/><Relationship Id="rId90" Type="http://schemas.openxmlformats.org/officeDocument/2006/relationships/hyperlink" Target="mailto:nlizarazor@unal.edu.co" TargetMode="External"/><Relationship Id="rId91" Type="http://schemas.openxmlformats.org/officeDocument/2006/relationships/hyperlink" Target="mailto:sezeas@unal.edu.co" TargetMode="External"/><Relationship Id="rId92" Type="http://schemas.openxmlformats.org/officeDocument/2006/relationships/hyperlink" Target="mailto:2gipnusproyectos1@gmail.com" TargetMode="External"/><Relationship Id="rId93" Type="http://schemas.openxmlformats.org/officeDocument/2006/relationships/hyperlink" Target="mailto:sezeas@unal.edu.co" TargetMode="External"/><Relationship Id="rId94" Type="http://schemas.openxmlformats.org/officeDocument/2006/relationships/hyperlink" Target="https://caribe.unal.edu.co/formacion/maestria-en-ciencias-biologia.html" TargetMode="External"/><Relationship Id="rId95" Type="http://schemas.openxmlformats.org/officeDocument/2006/relationships/hyperlink" Target="https://caribe.unal.edu.co/formacion/doctorado-en-ciencias-biologia.html" TargetMode="External"/><Relationship Id="rId96" Type="http://schemas.openxmlformats.org/officeDocument/2006/relationships/hyperlink" Target="mailto:Colombia.ariverag@unicartagena.edu.co" TargetMode="External"/><Relationship Id="rId97" Type="http://schemas.openxmlformats.org/officeDocument/2006/relationships/hyperlink" Target="mailto:mvanegasb1@unicartagena.edu.co" TargetMode="External"/><Relationship Id="rId98" Type="http://schemas.openxmlformats.org/officeDocument/2006/relationships/hyperlink" Target="mailto:macubillos@unal.edu.co" TargetMode="External"/><Relationship Id="rId99" Type="http://schemas.openxmlformats.org/officeDocument/2006/relationships/footer" Target="footer1.xml"/><Relationship Id="rId100" Type="http://schemas.openxmlformats.org/officeDocument/2006/relationships/footer" Target="footer2.xml"/><Relationship Id="rId101" Type="http://schemas.openxmlformats.org/officeDocument/2006/relationships/numbering" Target="numbering.xml"/><Relationship Id="rId102" Type="http://schemas.openxmlformats.org/officeDocument/2006/relationships/fontTable" Target="fontTable.xml"/><Relationship Id="rId103" Type="http://schemas.openxmlformats.org/officeDocument/2006/relationships/settings" Target="settings.xml"/><Relationship Id="rId10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Memorias.dotx</Template>
  <TotalTime>158</TotalTime>
  <Application>LibreOffice/7.3.7.2$Linux_X86_64 LibreOffice_project/30$Build-2</Application>
  <AppVersion>15.0000</AppVersion>
  <Pages>72</Pages>
  <Words>20103</Words>
  <Characters>121714</Characters>
  <CharactersWithSpaces>141646</CharactersWithSpaces>
  <Paragraphs>603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2025-09-02T00:37:00Z</dcterms:created>
  <dc:creator>N. . Campos</dc:creator>
  <dc:description/>
  <dc:language>es-CO</dc:language>
  <cp:lastModifiedBy/>
  <dcterms:modified xsi:type="dcterms:W3CDTF">2025-10-13T09:40:50Z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